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A74" w:rsidRPr="00D903BD" w:rsidRDefault="00441A74" w:rsidP="0098149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b/>
          <w:sz w:val="24"/>
          <w:szCs w:val="24"/>
          <w:lang w:eastAsia="ru-RU"/>
        </w:rPr>
      </w:pPr>
    </w:p>
    <w:p w:rsidR="0098149E" w:rsidRPr="00D903BD" w:rsidRDefault="00A67044" w:rsidP="00441A74">
      <w:pPr>
        <w:shd w:val="clear" w:color="auto" w:fill="FFFFFF"/>
        <w:spacing w:after="0" w:line="240" w:lineRule="auto"/>
        <w:ind w:firstLine="709"/>
        <w:jc w:val="center"/>
        <w:rPr>
          <w:rFonts w:eastAsia="Times New Roman" w:cstheme="minorHAnsi"/>
          <w:b/>
          <w:sz w:val="40"/>
          <w:szCs w:val="40"/>
          <w:lang w:eastAsia="ru-RU"/>
        </w:rPr>
      </w:pPr>
      <w:r w:rsidRPr="00D903BD">
        <w:rPr>
          <w:rFonts w:eastAsia="Times New Roman" w:cstheme="minorHAnsi"/>
          <w:b/>
          <w:sz w:val="40"/>
          <w:szCs w:val="40"/>
          <w:lang w:eastAsia="ru-RU"/>
        </w:rPr>
        <w:t xml:space="preserve"> </w:t>
      </w:r>
      <w:r w:rsidR="0098149E" w:rsidRPr="00D903BD">
        <w:rPr>
          <w:rFonts w:eastAsia="Times New Roman" w:cstheme="minorHAnsi"/>
          <w:b/>
          <w:sz w:val="40"/>
          <w:szCs w:val="40"/>
          <w:lang w:eastAsia="ru-RU"/>
        </w:rPr>
        <w:t>Инфраструктура детского и юношеского чтения в России</w:t>
      </w:r>
    </w:p>
    <w:p w:rsidR="00441A74" w:rsidRPr="00D903BD" w:rsidRDefault="00441A74" w:rsidP="0098149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b/>
          <w:sz w:val="24"/>
          <w:szCs w:val="24"/>
          <w:lang w:eastAsia="ru-RU"/>
        </w:rPr>
      </w:pPr>
    </w:p>
    <w:p w:rsidR="00A67044" w:rsidRPr="00D903BD" w:rsidRDefault="00A67044" w:rsidP="00A67044">
      <w:pPr>
        <w:pStyle w:val="a4"/>
        <w:ind w:firstLine="709"/>
        <w:jc w:val="both"/>
        <w:rPr>
          <w:rFonts w:asciiTheme="minorHAnsi" w:hAnsiTheme="minorHAnsi" w:cstheme="minorHAnsi"/>
          <w:szCs w:val="24"/>
          <w:shd w:val="clear" w:color="auto" w:fill="FFFFFF"/>
        </w:rPr>
      </w:pPr>
      <w:r w:rsidRPr="00D903BD">
        <w:rPr>
          <w:rFonts w:asciiTheme="minorHAnsi" w:hAnsiTheme="minorHAnsi" w:cstheme="minorHAnsi"/>
          <w:b/>
          <w:szCs w:val="24"/>
          <w:shd w:val="clear" w:color="auto" w:fill="FFFFFF"/>
        </w:rPr>
        <w:t>5 сентября</w:t>
      </w:r>
      <w:r w:rsidRPr="00A67044">
        <w:rPr>
          <w:rFonts w:asciiTheme="minorHAnsi" w:hAnsiTheme="minorHAnsi" w:cstheme="minorHAnsi"/>
          <w:b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szCs w:val="24"/>
          <w:shd w:val="clear" w:color="auto" w:fill="FFFFFF"/>
          <w:lang w:val="en-US"/>
        </w:rPr>
        <w:t>c</w:t>
      </w:r>
      <w:r w:rsidRPr="00D903BD">
        <w:rPr>
          <w:rFonts w:asciiTheme="minorHAnsi" w:hAnsiTheme="minorHAnsi" w:cstheme="minorHAnsi"/>
          <w:b/>
          <w:szCs w:val="24"/>
          <w:shd w:val="clear" w:color="auto" w:fill="FFFFFF"/>
        </w:rPr>
        <w:t xml:space="preserve"> 10.00</w:t>
      </w:r>
      <w:r w:rsidRPr="00A67044">
        <w:rPr>
          <w:rFonts w:asciiTheme="minorHAnsi" w:hAnsiTheme="minorHAnsi" w:cstheme="minorHAnsi"/>
          <w:b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szCs w:val="24"/>
          <w:shd w:val="clear" w:color="auto" w:fill="FFFFFF"/>
        </w:rPr>
        <w:t xml:space="preserve">до </w:t>
      </w:r>
      <w:r w:rsidRPr="00D903BD">
        <w:rPr>
          <w:rFonts w:asciiTheme="minorHAnsi" w:hAnsiTheme="minorHAnsi" w:cstheme="minorHAnsi"/>
          <w:b/>
          <w:szCs w:val="24"/>
          <w:shd w:val="clear" w:color="auto" w:fill="FFFFFF"/>
        </w:rPr>
        <w:t>13.00</w:t>
      </w:r>
      <w:r>
        <w:rPr>
          <w:rFonts w:asciiTheme="minorHAnsi" w:hAnsiTheme="minorHAnsi" w:cstheme="minorHAnsi"/>
          <w:b/>
          <w:szCs w:val="24"/>
          <w:shd w:val="clear" w:color="auto" w:fill="FFFFFF"/>
        </w:rPr>
        <w:t xml:space="preserve"> </w:t>
      </w:r>
      <w:r w:rsidRPr="00A67044">
        <w:rPr>
          <w:rFonts w:asciiTheme="minorHAnsi" w:hAnsiTheme="minorHAnsi" w:cstheme="minorHAnsi"/>
          <w:szCs w:val="24"/>
          <w:shd w:val="clear" w:color="auto" w:fill="FFFFFF"/>
        </w:rPr>
        <w:t>в</w:t>
      </w:r>
      <w:r w:rsidRPr="00D903BD">
        <w:rPr>
          <w:rFonts w:asciiTheme="minorHAnsi" w:hAnsiTheme="minorHAnsi" w:cstheme="minorHAnsi"/>
          <w:szCs w:val="24"/>
          <w:shd w:val="clear" w:color="auto" w:fill="FFFFFF"/>
        </w:rPr>
        <w:t xml:space="preserve"> рамках 32 Московской международной книжной выставки-ярмарки </w:t>
      </w:r>
      <w:r>
        <w:rPr>
          <w:rFonts w:asciiTheme="minorHAnsi" w:hAnsiTheme="minorHAnsi" w:cstheme="minorHAnsi"/>
          <w:szCs w:val="24"/>
          <w:shd w:val="clear" w:color="auto" w:fill="FFFFFF"/>
        </w:rPr>
        <w:t>(</w:t>
      </w:r>
      <w:r w:rsidRPr="00D903BD">
        <w:rPr>
          <w:rFonts w:asciiTheme="minorHAnsi" w:hAnsiTheme="minorHAnsi" w:cstheme="minorHAnsi"/>
          <w:szCs w:val="24"/>
          <w:shd w:val="clear" w:color="auto" w:fill="FFFFFF"/>
        </w:rPr>
        <w:t>75 павильон, 2 этаж, конференц-зал №215)</w:t>
      </w:r>
      <w:r>
        <w:rPr>
          <w:rFonts w:asciiTheme="minorHAnsi" w:hAnsiTheme="minorHAnsi" w:cstheme="minorHAnsi"/>
          <w:szCs w:val="24"/>
          <w:shd w:val="clear" w:color="auto" w:fill="FFFFFF"/>
        </w:rPr>
        <w:t xml:space="preserve"> состоится круглый стол по развитию инфраструктуры детского и юношеского чтения</w:t>
      </w:r>
      <w:r w:rsidRPr="00D903BD">
        <w:rPr>
          <w:rFonts w:asciiTheme="minorHAnsi" w:hAnsiTheme="minorHAnsi" w:cstheme="minorHAnsi"/>
          <w:szCs w:val="24"/>
          <w:shd w:val="clear" w:color="auto" w:fill="FFFFFF"/>
        </w:rPr>
        <w:t>.</w:t>
      </w:r>
      <w:r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</w:p>
    <w:p w:rsidR="00A67044" w:rsidRDefault="00A67044" w:rsidP="0098149E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b/>
          <w:sz w:val="28"/>
          <w:szCs w:val="28"/>
          <w:lang w:eastAsia="ru-RU"/>
        </w:rPr>
      </w:pPr>
    </w:p>
    <w:p w:rsidR="0098149E" w:rsidRPr="00D903BD" w:rsidRDefault="0098149E" w:rsidP="0098149E">
      <w:pPr>
        <w:shd w:val="clear" w:color="auto" w:fill="FFFFFF"/>
        <w:spacing w:after="0" w:line="240" w:lineRule="auto"/>
        <w:ind w:firstLine="709"/>
        <w:jc w:val="both"/>
        <w:rPr>
          <w:rFonts w:cstheme="minorHAnsi"/>
          <w:b/>
          <w:sz w:val="28"/>
          <w:szCs w:val="28"/>
          <w:shd w:val="clear" w:color="auto" w:fill="FFFFFF"/>
        </w:rPr>
      </w:pPr>
      <w:r w:rsidRPr="00D903BD">
        <w:rPr>
          <w:rFonts w:eastAsia="Times New Roman" w:cstheme="minorHAnsi"/>
          <w:b/>
          <w:sz w:val="28"/>
          <w:szCs w:val="28"/>
          <w:lang w:eastAsia="ru-RU"/>
        </w:rPr>
        <w:t>Сессия №1 «Н</w:t>
      </w:r>
      <w:r w:rsidRPr="00D903BD">
        <w:rPr>
          <w:rFonts w:cstheme="minorHAnsi"/>
          <w:b/>
          <w:sz w:val="28"/>
          <w:szCs w:val="28"/>
          <w:shd w:val="clear" w:color="auto" w:fill="FFFFFF"/>
        </w:rPr>
        <w:t>овое поколение – новые технологии»</w:t>
      </w:r>
    </w:p>
    <w:p w:rsidR="0098149E" w:rsidRPr="00D903BD" w:rsidRDefault="0098149E" w:rsidP="0098149E">
      <w:pPr>
        <w:shd w:val="clear" w:color="auto" w:fill="FFFFFF"/>
        <w:spacing w:after="0" w:line="240" w:lineRule="auto"/>
        <w:ind w:firstLine="709"/>
        <w:jc w:val="both"/>
        <w:rPr>
          <w:rFonts w:cstheme="minorHAnsi"/>
          <w:sz w:val="28"/>
          <w:szCs w:val="28"/>
          <w:shd w:val="clear" w:color="auto" w:fill="FFFFFF"/>
        </w:rPr>
      </w:pPr>
      <w:r w:rsidRPr="00D903BD">
        <w:rPr>
          <w:rFonts w:cstheme="minorHAnsi"/>
          <w:b/>
          <w:sz w:val="28"/>
          <w:szCs w:val="28"/>
          <w:shd w:val="clear" w:color="auto" w:fill="FFFFFF"/>
        </w:rPr>
        <w:t xml:space="preserve">Сессия №2 </w:t>
      </w:r>
      <w:r w:rsidRPr="00D903BD">
        <w:rPr>
          <w:rFonts w:cstheme="minorHAnsi"/>
          <w:b/>
          <w:bCs/>
          <w:iCs/>
          <w:sz w:val="28"/>
          <w:szCs w:val="28"/>
          <w:shd w:val="clear" w:color="auto" w:fill="FFFFFF"/>
        </w:rPr>
        <w:t>«Современные тренды полиграфии детской книги в России»</w:t>
      </w:r>
    </w:p>
    <w:p w:rsidR="0098149E" w:rsidRPr="00D903BD" w:rsidRDefault="0098149E" w:rsidP="0098149E">
      <w:pPr>
        <w:shd w:val="clear" w:color="auto" w:fill="FFFFFF"/>
        <w:spacing w:after="0" w:line="240" w:lineRule="auto"/>
        <w:ind w:firstLine="709"/>
        <w:rPr>
          <w:rFonts w:cstheme="minorHAnsi"/>
          <w:b/>
          <w:color w:val="222222"/>
          <w:sz w:val="24"/>
          <w:szCs w:val="24"/>
          <w:shd w:val="clear" w:color="auto" w:fill="FFFFFF"/>
        </w:rPr>
      </w:pPr>
    </w:p>
    <w:p w:rsidR="0098149E" w:rsidRPr="00D903BD" w:rsidRDefault="0098149E" w:rsidP="00441A74">
      <w:pPr>
        <w:shd w:val="clear" w:color="auto" w:fill="FFFFFF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D903BD">
        <w:rPr>
          <w:rFonts w:cstheme="minorHAnsi"/>
          <w:sz w:val="24"/>
          <w:szCs w:val="24"/>
        </w:rPr>
        <w:t xml:space="preserve">Развитие инфраструктуры детского и юношеского чтения – один из основополагающих факторов, влияющих на будущее развитие нации. Молодой читатель требует новых идей в упаковке и продвижении контента, в скорости его предоставления и вариантах использования. </w:t>
      </w:r>
    </w:p>
    <w:p w:rsidR="0098149E" w:rsidRPr="00D903BD" w:rsidRDefault="0098149E" w:rsidP="00441A74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ru-RU"/>
        </w:rPr>
      </w:pPr>
      <w:r w:rsidRPr="00D903BD">
        <w:rPr>
          <w:rFonts w:eastAsia="Times New Roman" w:cstheme="minorHAnsi"/>
          <w:iCs/>
          <w:sz w:val="24"/>
          <w:szCs w:val="24"/>
          <w:lang w:eastAsia="ru-RU"/>
        </w:rPr>
        <w:t>По итогам 2018 года доля литературы для детей и юношества в общем выпуске книжной продукции по совокупному тиражу составляет </w:t>
      </w:r>
      <w:r w:rsidRPr="008D1111">
        <w:rPr>
          <w:rFonts w:eastAsia="Times New Roman" w:cstheme="minorHAnsi"/>
          <w:iCs/>
          <w:sz w:val="24"/>
          <w:szCs w:val="24"/>
          <w:lang w:eastAsia="ru-RU"/>
        </w:rPr>
        <w:t>23,4%,</w:t>
      </w:r>
      <w:r w:rsidRPr="00D903BD">
        <w:rPr>
          <w:rFonts w:eastAsia="Times New Roman" w:cstheme="minorHAnsi"/>
          <w:iCs/>
          <w:sz w:val="24"/>
          <w:szCs w:val="24"/>
          <w:lang w:eastAsia="ru-RU"/>
        </w:rPr>
        <w:t xml:space="preserve"> и это вторая по</w:t>
      </w:r>
      <w:r w:rsidR="00441A74" w:rsidRPr="00D903BD">
        <w:rPr>
          <w:rFonts w:eastAsia="Times New Roman" w:cstheme="minorHAnsi"/>
          <w:iCs/>
          <w:sz w:val="24"/>
          <w:szCs w:val="24"/>
          <w:lang w:eastAsia="ru-RU"/>
        </w:rPr>
        <w:t xml:space="preserve"> величине группа после учебной литературы </w:t>
      </w:r>
      <w:r w:rsidRPr="00D903BD">
        <w:rPr>
          <w:rFonts w:eastAsia="Times New Roman" w:cstheme="minorHAnsi"/>
          <w:iCs/>
          <w:sz w:val="24"/>
          <w:szCs w:val="24"/>
          <w:lang w:eastAsia="ru-RU"/>
        </w:rPr>
        <w:t>(согласно данным Отраслевого доклада ФАПМК «Книжный рынок России. Состояние, тенденции и перспективы развития», 2019)</w:t>
      </w:r>
      <w:r w:rsidR="00441A74" w:rsidRPr="00D903BD">
        <w:rPr>
          <w:rFonts w:eastAsia="Times New Roman" w:cstheme="minorHAnsi"/>
          <w:iCs/>
          <w:sz w:val="24"/>
          <w:szCs w:val="24"/>
          <w:lang w:eastAsia="ru-RU"/>
        </w:rPr>
        <w:t>.</w:t>
      </w:r>
    </w:p>
    <w:p w:rsidR="00441A74" w:rsidRPr="00D903BD" w:rsidRDefault="0098149E" w:rsidP="00441A74">
      <w:pPr>
        <w:shd w:val="clear" w:color="auto" w:fill="FFFFFF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D903BD">
        <w:rPr>
          <w:rFonts w:cstheme="minorHAnsi"/>
          <w:sz w:val="24"/>
          <w:szCs w:val="24"/>
        </w:rPr>
        <w:t>Задачи круглого стола – обсудить актуальные и эффективные инструменты развития детского и юношеского чтения, возможности новых технологий по привлечению подрастающего поколения к чтению.</w:t>
      </w:r>
    </w:p>
    <w:p w:rsidR="00441A74" w:rsidRPr="00D903BD" w:rsidRDefault="00441A74" w:rsidP="00441A74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D903BD">
        <w:rPr>
          <w:rFonts w:eastAsia="Times New Roman" w:cstheme="minorHAnsi"/>
          <w:iCs/>
          <w:sz w:val="24"/>
          <w:szCs w:val="24"/>
          <w:lang w:eastAsia="ru-RU"/>
        </w:rPr>
        <w:t>Готова ли Россия (поставщики материалов и полиграфисты) к производству внутри страны сложных книжных продуктов для детского сегмента? Какие факторы препятствуют производству сложной книжной продукции для детей и юношества в стране? Каковы современные технологические возможности российских полиграфистов? Что издатели ждут от партнеров – полиграфистов? Эти вопросы мы обсудим во 2 части дискуссии.</w:t>
      </w:r>
    </w:p>
    <w:p w:rsidR="0098149E" w:rsidRPr="00D903BD" w:rsidRDefault="0098149E" w:rsidP="0098149E">
      <w:pPr>
        <w:shd w:val="clear" w:color="auto" w:fill="FFFFFF"/>
        <w:spacing w:after="0" w:line="240" w:lineRule="auto"/>
        <w:ind w:firstLine="709"/>
        <w:rPr>
          <w:rFonts w:cstheme="minorHAnsi"/>
          <w:sz w:val="24"/>
          <w:szCs w:val="24"/>
        </w:rPr>
      </w:pPr>
    </w:p>
    <w:p w:rsidR="00441A74" w:rsidRPr="00BA0107" w:rsidRDefault="00A67044" w:rsidP="0098149E">
      <w:pPr>
        <w:shd w:val="clear" w:color="auto" w:fill="FFFFFF"/>
        <w:spacing w:after="0" w:line="240" w:lineRule="auto"/>
        <w:ind w:firstLine="709"/>
        <w:rPr>
          <w:rFonts w:cstheme="minorHAnsi"/>
          <w:b/>
          <w:color w:val="222222"/>
          <w:sz w:val="24"/>
          <w:szCs w:val="24"/>
          <w:shd w:val="clear" w:color="auto" w:fill="FFFFFF"/>
        </w:rPr>
      </w:pPr>
      <w:bookmarkStart w:id="0" w:name="_GoBack"/>
      <w:r w:rsidRPr="00BA0107">
        <w:rPr>
          <w:rFonts w:cstheme="minorHAnsi"/>
          <w:b/>
          <w:color w:val="222222"/>
          <w:sz w:val="24"/>
          <w:szCs w:val="24"/>
          <w:shd w:val="clear" w:color="auto" w:fill="FFFFFF"/>
        </w:rPr>
        <w:t>Участники</w:t>
      </w:r>
      <w:r w:rsidR="00441A74" w:rsidRPr="00BA0107">
        <w:rPr>
          <w:rFonts w:cstheme="minorHAnsi"/>
          <w:b/>
          <w:color w:val="222222"/>
          <w:sz w:val="24"/>
          <w:szCs w:val="24"/>
          <w:shd w:val="clear" w:color="auto" w:fill="FFFFFF"/>
        </w:rPr>
        <w:t>:</w:t>
      </w:r>
    </w:p>
    <w:p w:rsidR="00441A74" w:rsidRPr="00BA0107" w:rsidRDefault="00441A74" w:rsidP="00441A74">
      <w:pPr>
        <w:shd w:val="clear" w:color="auto" w:fill="FFFFFF"/>
        <w:spacing w:after="0" w:line="240" w:lineRule="auto"/>
        <w:ind w:firstLine="709"/>
        <w:rPr>
          <w:rFonts w:cstheme="minorHAnsi"/>
          <w:sz w:val="24"/>
          <w:szCs w:val="24"/>
          <w:shd w:val="clear" w:color="auto" w:fill="FFFFFF"/>
        </w:rPr>
      </w:pPr>
      <w:proofErr w:type="spellStart"/>
      <w:r w:rsidRPr="00BA0107">
        <w:rPr>
          <w:rFonts w:cstheme="minorHAnsi"/>
          <w:b/>
          <w:sz w:val="24"/>
          <w:szCs w:val="24"/>
          <w:shd w:val="clear" w:color="auto" w:fill="FFFFFF"/>
        </w:rPr>
        <w:t>Балахонова</w:t>
      </w:r>
      <w:proofErr w:type="spellEnd"/>
      <w:r w:rsidRPr="00BA0107">
        <w:rPr>
          <w:rFonts w:cstheme="minorHAnsi"/>
          <w:b/>
          <w:sz w:val="24"/>
          <w:szCs w:val="24"/>
          <w:shd w:val="clear" w:color="auto" w:fill="FFFFFF"/>
        </w:rPr>
        <w:t xml:space="preserve"> Ирина, </w:t>
      </w:r>
      <w:r w:rsidRPr="00BA0107">
        <w:rPr>
          <w:rFonts w:cstheme="minorHAnsi"/>
          <w:sz w:val="24"/>
          <w:szCs w:val="24"/>
          <w:shd w:val="clear" w:color="auto" w:fill="FFFFFF"/>
        </w:rPr>
        <w:t>генеральный директор издательства «Самокат»</w:t>
      </w:r>
    </w:p>
    <w:p w:rsidR="00441A74" w:rsidRPr="00BA0107" w:rsidRDefault="008E392B" w:rsidP="00441A74">
      <w:pPr>
        <w:shd w:val="clear" w:color="auto" w:fill="FFFFFF"/>
        <w:spacing w:after="0" w:line="240" w:lineRule="auto"/>
        <w:ind w:firstLine="709"/>
        <w:rPr>
          <w:rFonts w:cstheme="minorHAnsi"/>
          <w:sz w:val="24"/>
          <w:szCs w:val="24"/>
          <w:shd w:val="clear" w:color="auto" w:fill="FFFFFF"/>
        </w:rPr>
      </w:pPr>
      <w:r w:rsidRPr="00BA0107">
        <w:rPr>
          <w:rFonts w:cstheme="minorHAnsi"/>
          <w:b/>
          <w:sz w:val="24"/>
          <w:szCs w:val="24"/>
          <w:shd w:val="clear" w:color="auto" w:fill="FFFFFF"/>
        </w:rPr>
        <w:t>Мезенцева Ольга Петровна</w:t>
      </w:r>
      <w:r w:rsidR="00441A74" w:rsidRPr="00BA0107">
        <w:rPr>
          <w:rFonts w:cstheme="minorHAnsi"/>
          <w:b/>
          <w:sz w:val="24"/>
          <w:szCs w:val="24"/>
          <w:shd w:val="clear" w:color="auto" w:fill="FFFFFF"/>
        </w:rPr>
        <w:t xml:space="preserve">, </w:t>
      </w:r>
      <w:r w:rsidR="00441A74" w:rsidRPr="00BA0107">
        <w:rPr>
          <w:rFonts w:cstheme="minorHAnsi"/>
          <w:sz w:val="24"/>
          <w:szCs w:val="24"/>
          <w:shd w:val="clear" w:color="auto" w:fill="FFFFFF"/>
        </w:rPr>
        <w:t>генеральный директор Российской государственной детской библиотеки.</w:t>
      </w:r>
      <w:r w:rsidRPr="00BA0107">
        <w:rPr>
          <w:rFonts w:cstheme="minorHAnsi"/>
          <w:sz w:val="24"/>
          <w:szCs w:val="24"/>
          <w:shd w:val="clear" w:color="auto" w:fill="FFFFFF"/>
        </w:rPr>
        <w:t xml:space="preserve"> Библиотека в инфраструктуре детского и юношеского чтения.</w:t>
      </w:r>
    </w:p>
    <w:p w:rsidR="00441A74" w:rsidRPr="00BA0107" w:rsidRDefault="00441A74" w:rsidP="00441A74">
      <w:pPr>
        <w:shd w:val="clear" w:color="auto" w:fill="FFFFFF"/>
        <w:spacing w:after="0" w:line="240" w:lineRule="auto"/>
        <w:ind w:firstLine="709"/>
        <w:rPr>
          <w:rFonts w:cstheme="minorHAnsi"/>
          <w:sz w:val="24"/>
          <w:szCs w:val="24"/>
        </w:rPr>
      </w:pPr>
      <w:r w:rsidRPr="00BA0107">
        <w:rPr>
          <w:rFonts w:cstheme="minorHAnsi"/>
          <w:b/>
          <w:sz w:val="24"/>
          <w:szCs w:val="24"/>
        </w:rPr>
        <w:t xml:space="preserve">Дорофеева </w:t>
      </w:r>
      <w:proofErr w:type="spellStart"/>
      <w:r w:rsidRPr="00BA0107">
        <w:rPr>
          <w:rFonts w:cstheme="minorHAnsi"/>
          <w:b/>
          <w:sz w:val="24"/>
          <w:szCs w:val="24"/>
        </w:rPr>
        <w:t>Эльфия</w:t>
      </w:r>
      <w:proofErr w:type="spellEnd"/>
      <w:r w:rsidRPr="00BA0107">
        <w:rPr>
          <w:rFonts w:cstheme="minorHAnsi"/>
          <w:b/>
          <w:sz w:val="24"/>
          <w:szCs w:val="24"/>
        </w:rPr>
        <w:t>,</w:t>
      </w:r>
      <w:r w:rsidRPr="00BA0107">
        <w:rPr>
          <w:rFonts w:cstheme="minorHAnsi"/>
          <w:sz w:val="24"/>
          <w:szCs w:val="24"/>
        </w:rPr>
        <w:t xml:space="preserve"> генеральный директор издательства «МОЗАИКА-СИНТЕЗ».</w:t>
      </w:r>
    </w:p>
    <w:p w:rsidR="00441A74" w:rsidRPr="00BA0107" w:rsidRDefault="0098149E" w:rsidP="00441A74">
      <w:pPr>
        <w:shd w:val="clear" w:color="auto" w:fill="FFFFFF"/>
        <w:spacing w:after="0" w:line="240" w:lineRule="auto"/>
        <w:ind w:firstLine="709"/>
        <w:rPr>
          <w:rFonts w:cstheme="minorHAnsi"/>
          <w:sz w:val="24"/>
          <w:szCs w:val="24"/>
          <w:shd w:val="clear" w:color="auto" w:fill="FFFFFF"/>
        </w:rPr>
      </w:pPr>
      <w:r w:rsidRPr="00BA0107">
        <w:rPr>
          <w:rFonts w:cstheme="minorHAnsi"/>
          <w:b/>
          <w:sz w:val="24"/>
          <w:szCs w:val="24"/>
          <w:shd w:val="clear" w:color="auto" w:fill="FFFFFF"/>
        </w:rPr>
        <w:t>Иванцов М</w:t>
      </w:r>
      <w:r w:rsidR="00441A74" w:rsidRPr="00BA0107">
        <w:rPr>
          <w:rFonts w:cstheme="minorHAnsi"/>
          <w:b/>
          <w:sz w:val="24"/>
          <w:szCs w:val="24"/>
          <w:shd w:val="clear" w:color="auto" w:fill="FFFFFF"/>
        </w:rPr>
        <w:t>ихаил</w:t>
      </w:r>
      <w:r w:rsidRPr="00BA0107">
        <w:rPr>
          <w:rFonts w:cstheme="minorHAnsi"/>
          <w:b/>
          <w:sz w:val="24"/>
          <w:szCs w:val="24"/>
          <w:shd w:val="clear" w:color="auto" w:fill="FFFFFF"/>
        </w:rPr>
        <w:t xml:space="preserve">, </w:t>
      </w:r>
      <w:r w:rsidR="00441A74" w:rsidRPr="00BA0107">
        <w:rPr>
          <w:rFonts w:cstheme="minorHAnsi"/>
          <w:sz w:val="24"/>
          <w:szCs w:val="24"/>
          <w:shd w:val="clear" w:color="auto" w:fill="FFFFFF"/>
        </w:rPr>
        <w:t>генеральный директор Объединенной розничной сети «Читай-город – Буквоед».</w:t>
      </w:r>
    </w:p>
    <w:p w:rsidR="00441A74" w:rsidRPr="00BA0107" w:rsidRDefault="00441A74" w:rsidP="00441A74">
      <w:pPr>
        <w:shd w:val="clear" w:color="auto" w:fill="FFFFFF"/>
        <w:spacing w:after="0" w:line="240" w:lineRule="auto"/>
        <w:ind w:firstLine="709"/>
        <w:rPr>
          <w:rFonts w:cstheme="minorHAnsi"/>
          <w:sz w:val="24"/>
          <w:szCs w:val="24"/>
          <w:shd w:val="clear" w:color="auto" w:fill="FFFFFF"/>
        </w:rPr>
      </w:pPr>
      <w:r w:rsidRPr="00BA0107">
        <w:rPr>
          <w:rFonts w:cstheme="minorHAnsi"/>
          <w:b/>
          <w:sz w:val="24"/>
          <w:szCs w:val="24"/>
        </w:rPr>
        <w:t xml:space="preserve">Кузнецов Борис, </w:t>
      </w:r>
      <w:r w:rsidRPr="00BA0107">
        <w:rPr>
          <w:rFonts w:cstheme="minorHAnsi"/>
          <w:sz w:val="24"/>
          <w:szCs w:val="24"/>
        </w:rPr>
        <w:t>директор издательства «</w:t>
      </w:r>
      <w:proofErr w:type="spellStart"/>
      <w:r w:rsidRPr="00BA0107">
        <w:rPr>
          <w:rFonts w:cstheme="minorHAnsi"/>
          <w:sz w:val="24"/>
          <w:szCs w:val="24"/>
        </w:rPr>
        <w:t>Росмэн</w:t>
      </w:r>
      <w:proofErr w:type="spellEnd"/>
      <w:r w:rsidRPr="00BA0107">
        <w:rPr>
          <w:rFonts w:cstheme="minorHAnsi"/>
          <w:sz w:val="24"/>
          <w:szCs w:val="24"/>
        </w:rPr>
        <w:t>».</w:t>
      </w:r>
    </w:p>
    <w:p w:rsidR="00441A74" w:rsidRPr="00BA0107" w:rsidRDefault="0098149E" w:rsidP="0098149E">
      <w:pPr>
        <w:shd w:val="clear" w:color="auto" w:fill="FFFFFF"/>
        <w:spacing w:after="0" w:line="240" w:lineRule="auto"/>
        <w:ind w:firstLine="709"/>
        <w:rPr>
          <w:rFonts w:cstheme="minorHAnsi"/>
          <w:b/>
          <w:sz w:val="24"/>
          <w:szCs w:val="24"/>
          <w:shd w:val="clear" w:color="auto" w:fill="FFFFFF"/>
        </w:rPr>
      </w:pPr>
      <w:r w:rsidRPr="00BA0107">
        <w:rPr>
          <w:rFonts w:cstheme="minorHAnsi"/>
          <w:b/>
          <w:sz w:val="24"/>
          <w:szCs w:val="24"/>
          <w:shd w:val="clear" w:color="auto" w:fill="FFFFFF"/>
        </w:rPr>
        <w:t>Михайлова Н</w:t>
      </w:r>
      <w:r w:rsidR="00441A74" w:rsidRPr="00BA0107">
        <w:rPr>
          <w:rFonts w:cstheme="minorHAnsi"/>
          <w:b/>
          <w:sz w:val="24"/>
          <w:szCs w:val="24"/>
          <w:shd w:val="clear" w:color="auto" w:fill="FFFFFF"/>
        </w:rPr>
        <w:t>адежда</w:t>
      </w:r>
      <w:r w:rsidRPr="00BA0107">
        <w:rPr>
          <w:rFonts w:cstheme="minorHAnsi"/>
          <w:b/>
          <w:sz w:val="24"/>
          <w:szCs w:val="24"/>
          <w:shd w:val="clear" w:color="auto" w:fill="FFFFFF"/>
        </w:rPr>
        <w:t xml:space="preserve">, </w:t>
      </w:r>
      <w:r w:rsidR="00441A74" w:rsidRPr="00BA0107">
        <w:rPr>
          <w:rFonts w:cstheme="minorHAnsi"/>
          <w:sz w:val="24"/>
          <w:szCs w:val="24"/>
          <w:shd w:val="clear" w:color="auto" w:fill="FFFFFF"/>
        </w:rPr>
        <w:t>генеральный директор ОЦ «Московский Дом Книги».</w:t>
      </w:r>
    </w:p>
    <w:p w:rsidR="00441A74" w:rsidRPr="00BA0107" w:rsidRDefault="00441A74" w:rsidP="00441A74">
      <w:pPr>
        <w:shd w:val="clear" w:color="auto" w:fill="FFFFFF"/>
        <w:spacing w:after="0" w:line="240" w:lineRule="auto"/>
        <w:ind w:firstLine="709"/>
        <w:rPr>
          <w:rFonts w:cstheme="minorHAnsi"/>
          <w:b/>
          <w:sz w:val="24"/>
          <w:szCs w:val="24"/>
          <w:shd w:val="clear" w:color="auto" w:fill="FFFFFF"/>
        </w:rPr>
      </w:pPr>
      <w:r w:rsidRPr="00BA0107">
        <w:rPr>
          <w:rFonts w:cstheme="minorHAnsi"/>
          <w:b/>
          <w:sz w:val="24"/>
          <w:szCs w:val="24"/>
          <w:shd w:val="clear" w:color="auto" w:fill="FFFFFF"/>
        </w:rPr>
        <w:t xml:space="preserve">Серов Егор, </w:t>
      </w:r>
      <w:r w:rsidRPr="00BA0107">
        <w:rPr>
          <w:rFonts w:cstheme="minorHAnsi"/>
          <w:sz w:val="24"/>
          <w:szCs w:val="24"/>
          <w:shd w:val="clear" w:color="auto" w:fill="FFFFFF"/>
        </w:rPr>
        <w:t>главный редактор «Радио книга».</w:t>
      </w:r>
    </w:p>
    <w:p w:rsidR="00441A74" w:rsidRPr="00BA0107" w:rsidRDefault="00441A74" w:rsidP="0098149E">
      <w:pPr>
        <w:shd w:val="clear" w:color="auto" w:fill="FFFFFF"/>
        <w:spacing w:after="0" w:line="240" w:lineRule="auto"/>
        <w:ind w:firstLine="709"/>
        <w:rPr>
          <w:rFonts w:cstheme="minorHAnsi"/>
          <w:iCs/>
          <w:sz w:val="24"/>
          <w:szCs w:val="24"/>
          <w:shd w:val="clear" w:color="auto" w:fill="FFFFFF"/>
        </w:rPr>
      </w:pPr>
      <w:r w:rsidRPr="00BA0107">
        <w:rPr>
          <w:rFonts w:cstheme="minorHAnsi"/>
          <w:b/>
          <w:iCs/>
          <w:sz w:val="24"/>
          <w:szCs w:val="24"/>
          <w:shd w:val="clear" w:color="auto" w:fill="FFFFFF"/>
        </w:rPr>
        <w:t>Степанова И</w:t>
      </w:r>
      <w:r w:rsidR="008D1111" w:rsidRPr="00BA0107">
        <w:rPr>
          <w:rFonts w:cstheme="minorHAnsi"/>
          <w:b/>
          <w:iCs/>
          <w:sz w:val="24"/>
          <w:szCs w:val="24"/>
          <w:shd w:val="clear" w:color="auto" w:fill="FFFFFF"/>
        </w:rPr>
        <w:t>рина</w:t>
      </w:r>
      <w:r w:rsidRPr="00BA0107">
        <w:rPr>
          <w:rFonts w:cstheme="minorHAnsi"/>
          <w:b/>
          <w:iCs/>
          <w:sz w:val="24"/>
          <w:szCs w:val="24"/>
          <w:shd w:val="clear" w:color="auto" w:fill="FFFFFF"/>
        </w:rPr>
        <w:t>,</w:t>
      </w:r>
      <w:r w:rsidRPr="00BA0107">
        <w:rPr>
          <w:rFonts w:cstheme="minorHAnsi"/>
          <w:iCs/>
          <w:sz w:val="24"/>
          <w:szCs w:val="24"/>
          <w:shd w:val="clear" w:color="auto" w:fill="FFFFFF"/>
        </w:rPr>
        <w:t xml:space="preserve"> руководитель коммерческого центра АО «Первая Образцовая типография».</w:t>
      </w:r>
    </w:p>
    <w:p w:rsidR="008D1111" w:rsidRPr="00BA0107" w:rsidRDefault="008D1111" w:rsidP="0098149E">
      <w:pPr>
        <w:shd w:val="clear" w:color="auto" w:fill="FFFFFF"/>
        <w:spacing w:after="0" w:line="240" w:lineRule="auto"/>
        <w:ind w:firstLine="709"/>
        <w:rPr>
          <w:rFonts w:cstheme="minorHAnsi"/>
          <w:iCs/>
          <w:sz w:val="24"/>
          <w:szCs w:val="24"/>
          <w:shd w:val="clear" w:color="auto" w:fill="FFFFFF"/>
        </w:rPr>
      </w:pPr>
      <w:r w:rsidRPr="00BA0107">
        <w:rPr>
          <w:rFonts w:cstheme="minorHAnsi"/>
          <w:b/>
          <w:bCs/>
          <w:iCs/>
          <w:sz w:val="24"/>
          <w:szCs w:val="24"/>
          <w:shd w:val="clear" w:color="auto" w:fill="FFFFFF"/>
        </w:rPr>
        <w:t>Сосновский Евгений</w:t>
      </w:r>
      <w:r w:rsidRPr="00BA0107">
        <w:rPr>
          <w:rFonts w:cstheme="minorHAnsi"/>
          <w:iCs/>
          <w:sz w:val="24"/>
          <w:szCs w:val="24"/>
          <w:shd w:val="clear" w:color="auto" w:fill="FFFFFF"/>
        </w:rPr>
        <w:t>, генеральный директор издательства «Робинс»</w:t>
      </w:r>
    </w:p>
    <w:p w:rsidR="00441A74" w:rsidRPr="00BA0107" w:rsidRDefault="00441A74" w:rsidP="0098149E">
      <w:pPr>
        <w:shd w:val="clear" w:color="auto" w:fill="FFFFFF"/>
        <w:spacing w:after="0" w:line="240" w:lineRule="auto"/>
        <w:ind w:firstLine="709"/>
        <w:rPr>
          <w:rFonts w:cstheme="minorHAnsi"/>
          <w:iCs/>
          <w:sz w:val="24"/>
          <w:szCs w:val="24"/>
          <w:shd w:val="clear" w:color="auto" w:fill="FFFFFF"/>
        </w:rPr>
      </w:pPr>
      <w:proofErr w:type="spellStart"/>
      <w:r w:rsidRPr="00BA0107">
        <w:rPr>
          <w:rFonts w:cstheme="minorHAnsi"/>
          <w:b/>
          <w:iCs/>
          <w:sz w:val="24"/>
          <w:szCs w:val="24"/>
          <w:shd w:val="clear" w:color="auto" w:fill="FFFFFF"/>
        </w:rPr>
        <w:t>Сулакова</w:t>
      </w:r>
      <w:proofErr w:type="spellEnd"/>
      <w:r w:rsidRPr="00BA0107">
        <w:rPr>
          <w:rFonts w:cstheme="minorHAnsi"/>
          <w:b/>
          <w:iCs/>
          <w:sz w:val="24"/>
          <w:szCs w:val="24"/>
          <w:shd w:val="clear" w:color="auto" w:fill="FFFFFF"/>
        </w:rPr>
        <w:t xml:space="preserve"> И.М.,</w:t>
      </w:r>
      <w:r w:rsidRPr="00BA0107">
        <w:rPr>
          <w:rFonts w:cstheme="minorHAnsi"/>
          <w:iCs/>
          <w:sz w:val="24"/>
          <w:szCs w:val="24"/>
          <w:shd w:val="clear" w:color="auto" w:fill="FFFFFF"/>
        </w:rPr>
        <w:t> руководитель технологической службы филиала «Чеховский Печатный Двор».</w:t>
      </w:r>
    </w:p>
    <w:p w:rsidR="00441A74" w:rsidRPr="00BA0107" w:rsidRDefault="00441A74" w:rsidP="00441A74">
      <w:pPr>
        <w:shd w:val="clear" w:color="auto" w:fill="FFFFFF"/>
        <w:spacing w:after="0" w:line="240" w:lineRule="auto"/>
        <w:ind w:firstLine="709"/>
        <w:rPr>
          <w:rFonts w:cstheme="minorHAnsi"/>
          <w:sz w:val="24"/>
          <w:szCs w:val="24"/>
          <w:shd w:val="clear" w:color="auto" w:fill="FFFFFF"/>
        </w:rPr>
      </w:pPr>
      <w:r w:rsidRPr="00BA0107">
        <w:rPr>
          <w:rFonts w:cstheme="minorHAnsi"/>
          <w:b/>
          <w:sz w:val="24"/>
          <w:szCs w:val="24"/>
          <w:shd w:val="clear" w:color="auto" w:fill="FFFFFF"/>
        </w:rPr>
        <w:t xml:space="preserve">Толстая Фёкла, </w:t>
      </w:r>
      <w:r w:rsidRPr="00BA0107">
        <w:rPr>
          <w:rFonts w:cstheme="minorHAnsi"/>
          <w:sz w:val="24"/>
          <w:szCs w:val="24"/>
          <w:shd w:val="clear" w:color="auto" w:fill="FFFFFF"/>
        </w:rPr>
        <w:t xml:space="preserve">журналист, теле и </w:t>
      </w:r>
      <w:proofErr w:type="gramStart"/>
      <w:r w:rsidRPr="00BA0107">
        <w:rPr>
          <w:rFonts w:cstheme="minorHAnsi"/>
          <w:sz w:val="24"/>
          <w:szCs w:val="24"/>
          <w:shd w:val="clear" w:color="auto" w:fill="FFFFFF"/>
        </w:rPr>
        <w:t>радио-ведущая</w:t>
      </w:r>
      <w:proofErr w:type="gramEnd"/>
      <w:r w:rsidRPr="00BA0107">
        <w:rPr>
          <w:rFonts w:cstheme="minorHAnsi"/>
          <w:sz w:val="24"/>
          <w:szCs w:val="24"/>
          <w:shd w:val="clear" w:color="auto" w:fill="FFFFFF"/>
        </w:rPr>
        <w:t>, директор музея им. Л.Н. Толстого.</w:t>
      </w:r>
    </w:p>
    <w:p w:rsidR="008D1111" w:rsidRPr="00BA0107" w:rsidRDefault="008D1111" w:rsidP="00441A74">
      <w:pPr>
        <w:shd w:val="clear" w:color="auto" w:fill="FFFFFF"/>
        <w:spacing w:after="0" w:line="240" w:lineRule="auto"/>
        <w:ind w:firstLine="709"/>
        <w:rPr>
          <w:rFonts w:cstheme="minorHAnsi"/>
          <w:sz w:val="24"/>
          <w:szCs w:val="24"/>
          <w:shd w:val="clear" w:color="auto" w:fill="FFFFFF"/>
        </w:rPr>
      </w:pPr>
      <w:r w:rsidRPr="00BA0107">
        <w:rPr>
          <w:rFonts w:cstheme="minorHAnsi"/>
          <w:b/>
          <w:bCs/>
          <w:sz w:val="24"/>
          <w:szCs w:val="24"/>
          <w:shd w:val="clear" w:color="auto" w:fill="FFFFFF"/>
        </w:rPr>
        <w:t>Шаталин Владимир</w:t>
      </w:r>
      <w:r w:rsidRPr="00BA0107">
        <w:rPr>
          <w:rFonts w:cstheme="minorHAnsi"/>
          <w:sz w:val="24"/>
          <w:szCs w:val="24"/>
          <w:shd w:val="clear" w:color="auto" w:fill="FFFFFF"/>
        </w:rPr>
        <w:t>, генеральный директор издательства «Детская литература»</w:t>
      </w:r>
    </w:p>
    <w:p w:rsidR="00441A74" w:rsidRPr="00BA0107" w:rsidRDefault="00441A74" w:rsidP="0098149E">
      <w:pPr>
        <w:shd w:val="clear" w:color="auto" w:fill="FFFFFF"/>
        <w:spacing w:after="0" w:line="240" w:lineRule="auto"/>
        <w:ind w:firstLine="709"/>
        <w:rPr>
          <w:rFonts w:cstheme="minorHAnsi"/>
          <w:iCs/>
          <w:sz w:val="24"/>
          <w:szCs w:val="24"/>
          <w:shd w:val="clear" w:color="auto" w:fill="FFFFFF"/>
        </w:rPr>
      </w:pPr>
      <w:r w:rsidRPr="00BA0107">
        <w:rPr>
          <w:rFonts w:cstheme="minorHAnsi"/>
          <w:b/>
          <w:iCs/>
          <w:sz w:val="24"/>
          <w:szCs w:val="24"/>
          <w:shd w:val="clear" w:color="auto" w:fill="FFFFFF"/>
        </w:rPr>
        <w:t xml:space="preserve">Шнайдер </w:t>
      </w:r>
      <w:r w:rsidR="008D1111" w:rsidRPr="00BA0107">
        <w:rPr>
          <w:rFonts w:cstheme="minorHAnsi"/>
          <w:b/>
          <w:iCs/>
          <w:sz w:val="24"/>
          <w:szCs w:val="24"/>
          <w:shd w:val="clear" w:color="auto" w:fill="FFFFFF"/>
        </w:rPr>
        <w:t>Д</w:t>
      </w:r>
      <w:r w:rsidRPr="00BA0107">
        <w:rPr>
          <w:rFonts w:cstheme="minorHAnsi"/>
          <w:b/>
          <w:iCs/>
          <w:sz w:val="24"/>
          <w:szCs w:val="24"/>
          <w:shd w:val="clear" w:color="auto" w:fill="FFFFFF"/>
        </w:rPr>
        <w:t>.М.,</w:t>
      </w:r>
      <w:r w:rsidRPr="00BA0107">
        <w:rPr>
          <w:rFonts w:cstheme="minorHAnsi"/>
          <w:iCs/>
          <w:sz w:val="24"/>
          <w:szCs w:val="24"/>
          <w:shd w:val="clear" w:color="auto" w:fill="FFFFFF"/>
        </w:rPr>
        <w:t xml:space="preserve"> компания «АДАР Принт» (производство сложных картонных книг).</w:t>
      </w:r>
    </w:p>
    <w:p w:rsidR="00441A74" w:rsidRPr="00BA0107" w:rsidRDefault="00441A74" w:rsidP="0098149E">
      <w:pPr>
        <w:shd w:val="clear" w:color="auto" w:fill="FFFFFF"/>
        <w:spacing w:after="0" w:line="240" w:lineRule="auto"/>
        <w:ind w:firstLine="709"/>
        <w:rPr>
          <w:rFonts w:cstheme="minorHAnsi"/>
          <w:b/>
          <w:iCs/>
          <w:sz w:val="24"/>
          <w:szCs w:val="24"/>
          <w:shd w:val="clear" w:color="auto" w:fill="FFFFFF"/>
        </w:rPr>
      </w:pPr>
    </w:p>
    <w:p w:rsidR="00441A74" w:rsidRPr="00BA0107" w:rsidRDefault="00441A74" w:rsidP="0098149E">
      <w:pPr>
        <w:shd w:val="clear" w:color="auto" w:fill="FFFFFF"/>
        <w:spacing w:after="0" w:line="240" w:lineRule="auto"/>
        <w:ind w:firstLine="709"/>
        <w:rPr>
          <w:rFonts w:cstheme="minorHAnsi"/>
          <w:b/>
          <w:iCs/>
          <w:sz w:val="24"/>
          <w:szCs w:val="24"/>
          <w:shd w:val="clear" w:color="auto" w:fill="FFFFFF"/>
        </w:rPr>
      </w:pPr>
      <w:r w:rsidRPr="00BA0107">
        <w:rPr>
          <w:rFonts w:cstheme="minorHAnsi"/>
          <w:b/>
          <w:iCs/>
          <w:sz w:val="24"/>
          <w:szCs w:val="24"/>
          <w:shd w:val="clear" w:color="auto" w:fill="FFFFFF"/>
        </w:rPr>
        <w:t>Модераторы:</w:t>
      </w:r>
    </w:p>
    <w:p w:rsidR="00D4170A" w:rsidRPr="00BA0107" w:rsidRDefault="00D4170A" w:rsidP="0098149E">
      <w:pPr>
        <w:shd w:val="clear" w:color="auto" w:fill="FFFFFF"/>
        <w:spacing w:after="0" w:line="240" w:lineRule="auto"/>
        <w:ind w:firstLine="709"/>
        <w:rPr>
          <w:rFonts w:cstheme="minorHAnsi"/>
          <w:b/>
          <w:sz w:val="24"/>
          <w:szCs w:val="24"/>
          <w:shd w:val="clear" w:color="auto" w:fill="FFFFFF"/>
        </w:rPr>
      </w:pPr>
      <w:r w:rsidRPr="00BA0107">
        <w:rPr>
          <w:rFonts w:cstheme="minorHAnsi"/>
          <w:b/>
          <w:sz w:val="24"/>
          <w:szCs w:val="24"/>
          <w:shd w:val="clear" w:color="auto" w:fill="FFFFFF"/>
        </w:rPr>
        <w:t xml:space="preserve">Воропаев Александр, </w:t>
      </w:r>
      <w:r w:rsidRPr="00BA0107">
        <w:rPr>
          <w:rFonts w:cstheme="minorHAnsi"/>
          <w:sz w:val="24"/>
          <w:szCs w:val="24"/>
          <w:shd w:val="clear" w:color="auto" w:fill="FFFFFF"/>
        </w:rPr>
        <w:t>начальник отдела книжных выставок и пропаганды чтения Роспечати.</w:t>
      </w:r>
    </w:p>
    <w:p w:rsidR="00441A74" w:rsidRPr="00BA0107" w:rsidRDefault="00441A74" w:rsidP="0098149E">
      <w:pPr>
        <w:shd w:val="clear" w:color="auto" w:fill="FFFFFF"/>
        <w:spacing w:after="0" w:line="240" w:lineRule="auto"/>
        <w:ind w:firstLine="709"/>
        <w:rPr>
          <w:rFonts w:cstheme="minorHAnsi"/>
          <w:b/>
          <w:sz w:val="24"/>
          <w:szCs w:val="24"/>
          <w:shd w:val="clear" w:color="auto" w:fill="FFFFFF"/>
        </w:rPr>
      </w:pPr>
      <w:r w:rsidRPr="00BA0107">
        <w:rPr>
          <w:rFonts w:cstheme="minorHAnsi"/>
          <w:b/>
          <w:sz w:val="24"/>
          <w:szCs w:val="24"/>
          <w:shd w:val="clear" w:color="auto" w:fill="FFFFFF"/>
        </w:rPr>
        <w:t xml:space="preserve">Зорина Светлана, </w:t>
      </w:r>
      <w:r w:rsidRPr="00BA0107">
        <w:rPr>
          <w:rFonts w:cstheme="minorHAnsi"/>
          <w:sz w:val="24"/>
          <w:szCs w:val="24"/>
          <w:shd w:val="clear" w:color="auto" w:fill="FFFFFF"/>
        </w:rPr>
        <w:t>главный редактор журнала «Книжная индустрия».</w:t>
      </w:r>
    </w:p>
    <w:p w:rsidR="0098149E" w:rsidRPr="00BA0107" w:rsidRDefault="00D4170A" w:rsidP="0098149E">
      <w:pPr>
        <w:shd w:val="clear" w:color="auto" w:fill="FFFFFF"/>
        <w:spacing w:after="0" w:line="240" w:lineRule="auto"/>
        <w:ind w:firstLine="709"/>
        <w:rPr>
          <w:rFonts w:cstheme="minorHAnsi"/>
          <w:iCs/>
          <w:sz w:val="24"/>
          <w:szCs w:val="24"/>
          <w:shd w:val="clear" w:color="auto" w:fill="FFFFFF"/>
        </w:rPr>
      </w:pPr>
      <w:r w:rsidRPr="00BA0107">
        <w:rPr>
          <w:rFonts w:cstheme="minorHAnsi"/>
          <w:b/>
          <w:iCs/>
          <w:sz w:val="24"/>
          <w:szCs w:val="24"/>
          <w:shd w:val="clear" w:color="auto" w:fill="FFFFFF"/>
        </w:rPr>
        <w:lastRenderedPageBreak/>
        <w:t>Степанова И</w:t>
      </w:r>
      <w:r w:rsidR="008D1111" w:rsidRPr="00BA0107">
        <w:rPr>
          <w:rFonts w:cstheme="minorHAnsi"/>
          <w:b/>
          <w:iCs/>
          <w:sz w:val="24"/>
          <w:szCs w:val="24"/>
          <w:shd w:val="clear" w:color="auto" w:fill="FFFFFF"/>
        </w:rPr>
        <w:t>рина</w:t>
      </w:r>
      <w:r w:rsidRPr="00BA0107">
        <w:rPr>
          <w:rFonts w:cstheme="minorHAnsi"/>
          <w:b/>
          <w:iCs/>
          <w:sz w:val="24"/>
          <w:szCs w:val="24"/>
          <w:shd w:val="clear" w:color="auto" w:fill="FFFFFF"/>
        </w:rPr>
        <w:t>,</w:t>
      </w:r>
      <w:r w:rsidRPr="00BA0107">
        <w:rPr>
          <w:rFonts w:cstheme="minorHAnsi"/>
          <w:iCs/>
          <w:sz w:val="24"/>
          <w:szCs w:val="24"/>
          <w:shd w:val="clear" w:color="auto" w:fill="FFFFFF"/>
        </w:rPr>
        <w:t xml:space="preserve"> руководитель коммерческого центра АО «Первая Образцовая типография».</w:t>
      </w:r>
    </w:p>
    <w:p w:rsidR="00A67044" w:rsidRPr="00BA0107" w:rsidRDefault="00A67044" w:rsidP="00A67044">
      <w:pPr>
        <w:pStyle w:val="a4"/>
        <w:ind w:firstLine="709"/>
        <w:jc w:val="both"/>
        <w:rPr>
          <w:rFonts w:asciiTheme="minorHAnsi" w:hAnsiTheme="minorHAnsi" w:cstheme="minorHAnsi"/>
          <w:b/>
          <w:szCs w:val="24"/>
          <w:shd w:val="clear" w:color="auto" w:fill="FFFFFF"/>
        </w:rPr>
      </w:pPr>
    </w:p>
    <w:p w:rsidR="00A67044" w:rsidRPr="00BA0107" w:rsidRDefault="00A67044" w:rsidP="00665D4A">
      <w:pPr>
        <w:pStyle w:val="a4"/>
        <w:ind w:firstLine="709"/>
        <w:jc w:val="both"/>
        <w:rPr>
          <w:rFonts w:asciiTheme="minorHAnsi" w:hAnsiTheme="minorHAnsi" w:cstheme="minorHAnsi"/>
          <w:szCs w:val="24"/>
          <w:shd w:val="clear" w:color="auto" w:fill="FFFFFF"/>
        </w:rPr>
      </w:pPr>
      <w:r w:rsidRPr="00BA0107">
        <w:rPr>
          <w:rFonts w:asciiTheme="minorHAnsi" w:hAnsiTheme="minorHAnsi" w:cstheme="minorHAnsi"/>
          <w:b/>
          <w:szCs w:val="24"/>
          <w:shd w:val="clear" w:color="auto" w:fill="FFFFFF"/>
        </w:rPr>
        <w:t xml:space="preserve">Организаторы: </w:t>
      </w:r>
      <w:r w:rsidRPr="00BA0107">
        <w:rPr>
          <w:rFonts w:asciiTheme="minorHAnsi" w:hAnsiTheme="minorHAnsi" w:cstheme="minorHAnsi"/>
          <w:szCs w:val="24"/>
          <w:shd w:val="clear" w:color="auto" w:fill="FFFFFF"/>
        </w:rPr>
        <w:t>Федеральное агентство по печати и массовым коммуникациям, журнал «Книжная индустрия», «Первая Образцовая типография».</w:t>
      </w:r>
    </w:p>
    <w:p w:rsidR="00BA0107" w:rsidRPr="00BA0107" w:rsidRDefault="00BA0107" w:rsidP="00665D4A">
      <w:pPr>
        <w:pStyle w:val="a4"/>
        <w:ind w:firstLine="709"/>
        <w:jc w:val="both"/>
        <w:rPr>
          <w:rFonts w:asciiTheme="minorHAnsi" w:hAnsiTheme="minorHAnsi" w:cstheme="minorHAnsi"/>
          <w:szCs w:val="24"/>
          <w:shd w:val="clear" w:color="auto" w:fill="FFFFFF"/>
        </w:rPr>
      </w:pPr>
    </w:p>
    <w:p w:rsidR="00BA0107" w:rsidRPr="00BA0107" w:rsidRDefault="00BA0107" w:rsidP="00665D4A">
      <w:pPr>
        <w:pStyle w:val="a4"/>
        <w:ind w:firstLine="709"/>
        <w:jc w:val="both"/>
        <w:rPr>
          <w:rFonts w:cstheme="minorHAnsi"/>
          <w:b/>
          <w:color w:val="222222"/>
          <w:szCs w:val="24"/>
          <w:shd w:val="clear" w:color="auto" w:fill="FFFFFF"/>
        </w:rPr>
      </w:pPr>
      <w:r w:rsidRPr="00BA0107">
        <w:rPr>
          <w:rFonts w:asciiTheme="minorHAnsi" w:hAnsiTheme="minorHAnsi" w:cstheme="minorHAnsi"/>
          <w:b/>
          <w:szCs w:val="24"/>
          <w:shd w:val="clear" w:color="auto" w:fill="FFFFFF"/>
        </w:rPr>
        <w:t>Аккредитация на мероприятие обязательна:</w:t>
      </w:r>
      <w:r w:rsidRPr="00BA0107"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  <w:hyperlink r:id="rId5" w:history="1">
        <w:r w:rsidRPr="00BA0107">
          <w:rPr>
            <w:rStyle w:val="a5"/>
            <w:rFonts w:asciiTheme="minorHAnsi" w:hAnsiTheme="minorHAnsi" w:cstheme="minorHAnsi"/>
            <w:szCs w:val="24"/>
            <w:shd w:val="clear" w:color="auto" w:fill="FFFFFF"/>
          </w:rPr>
          <w:t>bookindustry@mail.ru</w:t>
        </w:r>
      </w:hyperlink>
      <w:r w:rsidRPr="00BA0107">
        <w:rPr>
          <w:rFonts w:asciiTheme="minorHAnsi" w:hAnsiTheme="minorHAnsi" w:cstheme="minorHAnsi"/>
          <w:szCs w:val="24"/>
          <w:shd w:val="clear" w:color="auto" w:fill="FFFFFF"/>
        </w:rPr>
        <w:t xml:space="preserve"> (Ирина Калашникова, </w:t>
      </w:r>
      <w:proofErr w:type="gramStart"/>
      <w:r w:rsidRPr="00BA0107">
        <w:rPr>
          <w:rFonts w:asciiTheme="minorHAnsi" w:hAnsiTheme="minorHAnsi" w:cstheme="minorHAnsi"/>
          <w:szCs w:val="24"/>
          <w:shd w:val="clear" w:color="auto" w:fill="FFFFFF"/>
        </w:rPr>
        <w:t>моб.:</w:t>
      </w:r>
      <w:proofErr w:type="gramEnd"/>
      <w:r w:rsidRPr="00BA0107">
        <w:rPr>
          <w:rFonts w:asciiTheme="minorHAnsi" w:hAnsiTheme="minorHAnsi" w:cstheme="minorHAnsi"/>
          <w:szCs w:val="24"/>
          <w:shd w:val="clear" w:color="auto" w:fill="FFFFFF"/>
        </w:rPr>
        <w:t xml:space="preserve"> 8 985 765-38-53)</w:t>
      </w:r>
    </w:p>
    <w:bookmarkEnd w:id="0"/>
    <w:p w:rsidR="00D813D3" w:rsidRPr="00BA0107" w:rsidRDefault="00D813D3">
      <w:pPr>
        <w:rPr>
          <w:rFonts w:cstheme="minorHAnsi"/>
          <w:sz w:val="24"/>
          <w:szCs w:val="24"/>
        </w:rPr>
      </w:pPr>
    </w:p>
    <w:sectPr w:rsidR="00D813D3" w:rsidRPr="00BA0107" w:rsidSect="00441A74">
      <w:pgSz w:w="11906" w:h="16838"/>
      <w:pgMar w:top="567" w:right="79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36CE2"/>
    <w:multiLevelType w:val="hybridMultilevel"/>
    <w:tmpl w:val="B9B83E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9E"/>
    <w:rsid w:val="00441A74"/>
    <w:rsid w:val="00665D4A"/>
    <w:rsid w:val="008D1111"/>
    <w:rsid w:val="008E392B"/>
    <w:rsid w:val="0098149E"/>
    <w:rsid w:val="00A67044"/>
    <w:rsid w:val="00AC4DC1"/>
    <w:rsid w:val="00BA0107"/>
    <w:rsid w:val="00C57472"/>
    <w:rsid w:val="00D4170A"/>
    <w:rsid w:val="00D813D3"/>
    <w:rsid w:val="00D9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6853C-1EAE-41D2-B6E4-D8AD55A1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вободная форма"/>
    <w:rsid w:val="00AC4DC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01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okindustr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2019-08-22T06:15:00Z</dcterms:created>
  <dcterms:modified xsi:type="dcterms:W3CDTF">2019-08-22T06:21:00Z</dcterms:modified>
</cp:coreProperties>
</file>