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46D" w:rsidRPr="00634797" w:rsidRDefault="00ED546D" w:rsidP="00DB680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47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680CCD" wp14:editId="5CBFE159">
            <wp:extent cx="2057241" cy="1141479"/>
            <wp:effectExtent l="0" t="0" r="63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РКС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711" cy="116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F50" w:rsidRDefault="005B6F50" w:rsidP="002B7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7473" w:rsidRDefault="002B7473" w:rsidP="002B74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680F" w:rsidRDefault="00D05249" w:rsidP="002B74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797">
        <w:rPr>
          <w:rFonts w:ascii="Times New Roman" w:hAnsi="Times New Roman" w:cs="Times New Roman"/>
          <w:b/>
          <w:sz w:val="28"/>
          <w:szCs w:val="28"/>
        </w:rPr>
        <w:t>КОМИТЕТЫ РКС</w:t>
      </w:r>
    </w:p>
    <w:p w:rsidR="002B7473" w:rsidRPr="00634797" w:rsidRDefault="002B7473" w:rsidP="002B74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1" w:type="dxa"/>
        <w:tblInd w:w="279" w:type="dxa"/>
        <w:tblLook w:val="04A0" w:firstRow="1" w:lastRow="0" w:firstColumn="1" w:lastColumn="0" w:noHBand="0" w:noVBand="1"/>
      </w:tblPr>
      <w:tblGrid>
        <w:gridCol w:w="567"/>
        <w:gridCol w:w="4820"/>
        <w:gridCol w:w="5244"/>
      </w:tblGrid>
      <w:tr w:rsidR="00D05249" w:rsidRPr="00634797" w:rsidTr="002B7473">
        <w:trPr>
          <w:trHeight w:val="529"/>
        </w:trPr>
        <w:tc>
          <w:tcPr>
            <w:tcW w:w="567" w:type="dxa"/>
            <w:vAlign w:val="center"/>
          </w:tcPr>
          <w:p w:rsidR="00D05249" w:rsidRPr="00634797" w:rsidRDefault="00D05249" w:rsidP="00D52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79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vAlign w:val="center"/>
          </w:tcPr>
          <w:p w:rsidR="00D05249" w:rsidRPr="00634797" w:rsidRDefault="00D05249" w:rsidP="00D052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797">
              <w:rPr>
                <w:rFonts w:ascii="Times New Roman" w:hAnsi="Times New Roman" w:cs="Times New Roman"/>
                <w:b/>
                <w:sz w:val="28"/>
                <w:szCs w:val="28"/>
              </w:rPr>
              <w:t>Комитет</w:t>
            </w:r>
          </w:p>
        </w:tc>
        <w:tc>
          <w:tcPr>
            <w:tcW w:w="5244" w:type="dxa"/>
            <w:vAlign w:val="center"/>
          </w:tcPr>
          <w:p w:rsidR="00D05249" w:rsidRPr="00634797" w:rsidRDefault="00D05249" w:rsidP="00D052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797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</w:tc>
      </w:tr>
      <w:tr w:rsidR="002B7473" w:rsidRPr="00634797" w:rsidTr="002B7473">
        <w:tc>
          <w:tcPr>
            <w:tcW w:w="567" w:type="dxa"/>
            <w:vAlign w:val="center"/>
          </w:tcPr>
          <w:p w:rsidR="002B7473" w:rsidRPr="00634797" w:rsidRDefault="002B7473" w:rsidP="00DA4A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2B7473" w:rsidRPr="00634797" w:rsidRDefault="002B7473" w:rsidP="00DA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97">
              <w:rPr>
                <w:rFonts w:ascii="Times New Roman" w:hAnsi="Times New Roman" w:cs="Times New Roman"/>
                <w:sz w:val="28"/>
                <w:szCs w:val="28"/>
              </w:rPr>
              <w:t>Комитет по связям с государственными и общественными организациями, библиотечным сообществом</w:t>
            </w:r>
          </w:p>
        </w:tc>
        <w:tc>
          <w:tcPr>
            <w:tcW w:w="5244" w:type="dxa"/>
            <w:vAlign w:val="center"/>
          </w:tcPr>
          <w:p w:rsidR="002B7473" w:rsidRDefault="002B7473" w:rsidP="00DA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Марина Николаевна</w:t>
            </w:r>
          </w:p>
          <w:p w:rsidR="002B7473" w:rsidRPr="002B7473" w:rsidRDefault="002B7473" w:rsidP="00DA4A8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747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Директор ФГБУ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Роскультцентр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2B747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B7473" w:rsidRPr="00634797" w:rsidTr="002B7473">
        <w:tc>
          <w:tcPr>
            <w:tcW w:w="567" w:type="dxa"/>
            <w:vAlign w:val="center"/>
          </w:tcPr>
          <w:p w:rsidR="002B7473" w:rsidRPr="00634797" w:rsidRDefault="002B7473" w:rsidP="00DA4A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2B7473" w:rsidRPr="00634797" w:rsidRDefault="002B7473" w:rsidP="00C1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97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</w:t>
            </w:r>
            <w:r w:rsidR="00C10969">
              <w:rPr>
                <w:rFonts w:ascii="Times New Roman" w:hAnsi="Times New Roman" w:cs="Times New Roman"/>
                <w:sz w:val="28"/>
                <w:szCs w:val="28"/>
              </w:rPr>
              <w:t>электронным ресурсам и цифровой трансформации</w:t>
            </w:r>
            <w:r w:rsidR="00C10969" w:rsidRPr="00C10969">
              <w:rPr>
                <w:rFonts w:ascii="Times New Roman" w:hAnsi="Times New Roman" w:cs="Times New Roman"/>
                <w:sz w:val="28"/>
                <w:szCs w:val="28"/>
              </w:rPr>
              <w:t xml:space="preserve"> книжного рынка</w:t>
            </w:r>
          </w:p>
        </w:tc>
        <w:tc>
          <w:tcPr>
            <w:tcW w:w="5244" w:type="dxa"/>
            <w:vAlign w:val="center"/>
          </w:tcPr>
          <w:p w:rsidR="002B7473" w:rsidRPr="00634797" w:rsidRDefault="002B7473" w:rsidP="00DA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97">
              <w:rPr>
                <w:rFonts w:ascii="Times New Roman" w:hAnsi="Times New Roman" w:cs="Times New Roman"/>
                <w:sz w:val="28"/>
                <w:szCs w:val="28"/>
              </w:rPr>
              <w:t>Бейлина Елена Николаевна</w:t>
            </w:r>
          </w:p>
          <w:p w:rsidR="002B7473" w:rsidRPr="00634797" w:rsidRDefault="002B7473" w:rsidP="00DA4A8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4797">
              <w:rPr>
                <w:rFonts w:ascii="Times New Roman" w:hAnsi="Times New Roman" w:cs="Times New Roman"/>
                <w:i/>
                <w:sz w:val="28"/>
                <w:szCs w:val="28"/>
              </w:rPr>
              <w:t>(Генеральный директор «ИД Университетская книга»)</w:t>
            </w:r>
          </w:p>
        </w:tc>
      </w:tr>
      <w:tr w:rsidR="008C750E" w:rsidRPr="00634797" w:rsidTr="002B7473">
        <w:tc>
          <w:tcPr>
            <w:tcW w:w="567" w:type="dxa"/>
            <w:vAlign w:val="center"/>
          </w:tcPr>
          <w:p w:rsidR="008C750E" w:rsidRPr="00634797" w:rsidRDefault="008C750E" w:rsidP="00D524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8C750E" w:rsidRPr="00634797" w:rsidRDefault="008C750E" w:rsidP="00FA0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97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региональному </w:t>
            </w:r>
            <w:r w:rsidR="00FA0AF1" w:rsidRPr="00634797"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</w:p>
        </w:tc>
        <w:tc>
          <w:tcPr>
            <w:tcW w:w="5244" w:type="dxa"/>
            <w:vAlign w:val="center"/>
          </w:tcPr>
          <w:p w:rsidR="00D5243A" w:rsidRPr="00634797" w:rsidRDefault="00634797" w:rsidP="008C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97">
              <w:rPr>
                <w:rFonts w:ascii="Times New Roman" w:hAnsi="Times New Roman" w:cs="Times New Roman"/>
                <w:sz w:val="28"/>
                <w:szCs w:val="28"/>
              </w:rPr>
              <w:t>Гребенева Елена</w:t>
            </w:r>
            <w:r w:rsidR="008C750E" w:rsidRPr="00634797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  <w:r w:rsidR="00536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750E" w:rsidRPr="00634797" w:rsidRDefault="00536CA8" w:rsidP="00FA0AF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</w:t>
            </w:r>
            <w:r w:rsidRPr="00536CA8">
              <w:rPr>
                <w:rFonts w:ascii="Times New Roman" w:hAnsi="Times New Roman" w:cs="Times New Roman"/>
                <w:i/>
                <w:sz w:val="28"/>
                <w:szCs w:val="28"/>
              </w:rPr>
              <w:t>иректор по социальным проектам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ИГ «ЭКСМО-АСТ»)</w:t>
            </w:r>
          </w:p>
        </w:tc>
      </w:tr>
      <w:tr w:rsidR="002B7473" w:rsidRPr="00634797" w:rsidTr="002B7473">
        <w:tc>
          <w:tcPr>
            <w:tcW w:w="567" w:type="dxa"/>
            <w:vAlign w:val="center"/>
          </w:tcPr>
          <w:p w:rsidR="002B7473" w:rsidRPr="00634797" w:rsidRDefault="002B7473" w:rsidP="00DA4A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2B7473" w:rsidRPr="00634797" w:rsidRDefault="002B7473" w:rsidP="00DA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97">
              <w:rPr>
                <w:rFonts w:ascii="Times New Roman" w:hAnsi="Times New Roman" w:cs="Times New Roman"/>
                <w:sz w:val="28"/>
                <w:szCs w:val="28"/>
              </w:rPr>
              <w:t>Комитет по поддержке и продвижению чтения</w:t>
            </w:r>
          </w:p>
        </w:tc>
        <w:tc>
          <w:tcPr>
            <w:tcW w:w="5244" w:type="dxa"/>
            <w:vAlign w:val="center"/>
          </w:tcPr>
          <w:p w:rsidR="002B7473" w:rsidRPr="00634797" w:rsidRDefault="002B7473" w:rsidP="00DA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97">
              <w:rPr>
                <w:rFonts w:ascii="Times New Roman" w:hAnsi="Times New Roman" w:cs="Times New Roman"/>
                <w:sz w:val="28"/>
                <w:szCs w:val="28"/>
              </w:rPr>
              <w:t>Зорина Светлана Юрьевна</w:t>
            </w:r>
          </w:p>
          <w:p w:rsidR="002B7473" w:rsidRPr="00634797" w:rsidRDefault="002B7473" w:rsidP="00DA4A8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4797">
              <w:rPr>
                <w:rFonts w:ascii="Times New Roman" w:hAnsi="Times New Roman" w:cs="Times New Roman"/>
                <w:i/>
                <w:sz w:val="28"/>
                <w:szCs w:val="28"/>
              </w:rPr>
              <w:t>(Генеральный директор журнала «Книжная индустрия»)</w:t>
            </w:r>
          </w:p>
        </w:tc>
      </w:tr>
      <w:tr w:rsidR="002B7473" w:rsidRPr="00634797" w:rsidTr="002B7473">
        <w:tc>
          <w:tcPr>
            <w:tcW w:w="567" w:type="dxa"/>
            <w:vAlign w:val="center"/>
          </w:tcPr>
          <w:p w:rsidR="002B7473" w:rsidRPr="00634797" w:rsidRDefault="002B7473" w:rsidP="00DA4A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2B7473" w:rsidRPr="00634797" w:rsidRDefault="002B7473" w:rsidP="00DA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97">
              <w:rPr>
                <w:rFonts w:ascii="Times New Roman" w:hAnsi="Times New Roman" w:cs="Times New Roman"/>
                <w:sz w:val="28"/>
                <w:szCs w:val="28"/>
              </w:rPr>
              <w:t>Комитет по международному сотрудничеству</w:t>
            </w:r>
          </w:p>
        </w:tc>
        <w:tc>
          <w:tcPr>
            <w:tcW w:w="5244" w:type="dxa"/>
            <w:vAlign w:val="center"/>
          </w:tcPr>
          <w:p w:rsidR="002B7473" w:rsidRPr="00634797" w:rsidRDefault="002B7473" w:rsidP="00DA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797">
              <w:rPr>
                <w:rFonts w:ascii="Times New Roman" w:hAnsi="Times New Roman" w:cs="Times New Roman"/>
                <w:sz w:val="28"/>
                <w:szCs w:val="28"/>
              </w:rPr>
              <w:t>Капьёв</w:t>
            </w:r>
            <w:proofErr w:type="spellEnd"/>
            <w:r w:rsidRPr="00634797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7473" w:rsidRPr="00634797" w:rsidRDefault="002B7473" w:rsidP="00DA4A8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(Генеральный </w:t>
            </w:r>
            <w:r w:rsidRPr="00536C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директор ООО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36CA8">
              <w:rPr>
                <w:rFonts w:ascii="Times New Roman" w:hAnsi="Times New Roman" w:cs="Times New Roman"/>
                <w:i/>
                <w:sz w:val="28"/>
                <w:szCs w:val="28"/>
              </w:rPr>
              <w:t>Издательство «ЭКСМО»)</w:t>
            </w:r>
          </w:p>
        </w:tc>
      </w:tr>
      <w:tr w:rsidR="002B7473" w:rsidRPr="00634797" w:rsidTr="002B7473">
        <w:tc>
          <w:tcPr>
            <w:tcW w:w="567" w:type="dxa"/>
            <w:vAlign w:val="center"/>
          </w:tcPr>
          <w:p w:rsidR="002B7473" w:rsidRPr="00634797" w:rsidRDefault="002B7473" w:rsidP="00DA4A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2B7473" w:rsidRPr="00634797" w:rsidRDefault="002B7473" w:rsidP="00DA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97">
              <w:rPr>
                <w:rFonts w:ascii="Times New Roman" w:hAnsi="Times New Roman" w:cs="Times New Roman"/>
                <w:sz w:val="28"/>
                <w:szCs w:val="28"/>
              </w:rPr>
              <w:t>Комитет по учебной литературе и взаимодействию с системой образования</w:t>
            </w:r>
          </w:p>
        </w:tc>
        <w:tc>
          <w:tcPr>
            <w:tcW w:w="5244" w:type="dxa"/>
            <w:vAlign w:val="center"/>
          </w:tcPr>
          <w:p w:rsidR="002B7473" w:rsidRDefault="002B7473" w:rsidP="00DA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Кожевников Михаил Юрьевич </w:t>
            </w:r>
          </w:p>
          <w:p w:rsidR="002B7473" w:rsidRPr="00536CA8" w:rsidRDefault="002B7473" w:rsidP="00DA4A8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6CA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214760">
              <w:rPr>
                <w:rFonts w:ascii="Times New Roman" w:hAnsi="Times New Roman" w:cs="Times New Roman"/>
                <w:i/>
                <w:sz w:val="28"/>
                <w:szCs w:val="28"/>
              </w:rPr>
              <w:t>Президент АО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r w:rsidRPr="002147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Управляющая компания </w:t>
            </w:r>
            <w:r w:rsidRPr="00536CA8">
              <w:rPr>
                <w:rFonts w:ascii="Times New Roman" w:hAnsi="Times New Roman" w:cs="Times New Roman"/>
                <w:i/>
                <w:sz w:val="28"/>
                <w:szCs w:val="28"/>
              </w:rPr>
              <w:t>«Просвещение»)</w:t>
            </w:r>
          </w:p>
        </w:tc>
      </w:tr>
      <w:tr w:rsidR="002B7473" w:rsidRPr="00634797" w:rsidTr="002B7473">
        <w:tc>
          <w:tcPr>
            <w:tcW w:w="567" w:type="dxa"/>
            <w:vAlign w:val="center"/>
          </w:tcPr>
          <w:p w:rsidR="002B7473" w:rsidRPr="00634797" w:rsidRDefault="002B7473" w:rsidP="00DA4A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2B7473" w:rsidRPr="00634797" w:rsidRDefault="002B7473" w:rsidP="00DA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97">
              <w:rPr>
                <w:rFonts w:ascii="Times New Roman" w:hAnsi="Times New Roman" w:cs="Times New Roman"/>
                <w:sz w:val="28"/>
                <w:szCs w:val="28"/>
              </w:rPr>
              <w:t>Комитет по поддержке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4797">
              <w:rPr>
                <w:rFonts w:ascii="Times New Roman" w:hAnsi="Times New Roman" w:cs="Times New Roman"/>
                <w:sz w:val="28"/>
                <w:szCs w:val="28"/>
              </w:rPr>
              <w:t>и развитию книгораспространения</w:t>
            </w:r>
          </w:p>
        </w:tc>
        <w:tc>
          <w:tcPr>
            <w:tcW w:w="5244" w:type="dxa"/>
            <w:vAlign w:val="center"/>
          </w:tcPr>
          <w:p w:rsidR="002B7473" w:rsidRDefault="002B7473" w:rsidP="00DA4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97">
              <w:rPr>
                <w:rFonts w:ascii="Times New Roman" w:hAnsi="Times New Roman" w:cs="Times New Roman"/>
                <w:sz w:val="28"/>
                <w:szCs w:val="28"/>
              </w:rPr>
              <w:t>Котов Денис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7473" w:rsidRPr="00536CA8" w:rsidRDefault="002B7473" w:rsidP="00DA4A8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6CA8">
              <w:rPr>
                <w:rFonts w:ascii="Times New Roman" w:hAnsi="Times New Roman" w:cs="Times New Roman"/>
                <w:i/>
                <w:sz w:val="28"/>
                <w:szCs w:val="28"/>
              </w:rPr>
              <w:t>(Основатель книжной сети «Буквоед»)</w:t>
            </w:r>
          </w:p>
        </w:tc>
      </w:tr>
      <w:tr w:rsidR="008C750E" w:rsidRPr="00634797" w:rsidTr="002B7473">
        <w:tc>
          <w:tcPr>
            <w:tcW w:w="567" w:type="dxa"/>
            <w:vAlign w:val="center"/>
          </w:tcPr>
          <w:p w:rsidR="008C750E" w:rsidRPr="00634797" w:rsidRDefault="008C750E" w:rsidP="00D524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8C750E" w:rsidRPr="00634797" w:rsidRDefault="00ED7FE7" w:rsidP="0063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97">
              <w:rPr>
                <w:rFonts w:ascii="Times New Roman" w:hAnsi="Times New Roman" w:cs="Times New Roman"/>
                <w:sz w:val="28"/>
                <w:szCs w:val="28"/>
              </w:rPr>
              <w:t>Комитет по подготовке кадров</w:t>
            </w:r>
            <w:r w:rsidR="00634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4797">
              <w:rPr>
                <w:rFonts w:ascii="Times New Roman" w:hAnsi="Times New Roman" w:cs="Times New Roman"/>
                <w:sz w:val="28"/>
                <w:szCs w:val="28"/>
              </w:rPr>
              <w:t>и повышению квалификации специалистов книжной отрасли</w:t>
            </w:r>
          </w:p>
        </w:tc>
        <w:tc>
          <w:tcPr>
            <w:tcW w:w="5244" w:type="dxa"/>
            <w:vAlign w:val="center"/>
          </w:tcPr>
          <w:p w:rsidR="008C750E" w:rsidRPr="00536CA8" w:rsidRDefault="00634797" w:rsidP="008C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97">
              <w:rPr>
                <w:rFonts w:ascii="Times New Roman" w:hAnsi="Times New Roman" w:cs="Times New Roman"/>
                <w:sz w:val="28"/>
                <w:szCs w:val="28"/>
              </w:rPr>
              <w:t>Хохлогорская Екатерина Львовна</w:t>
            </w:r>
            <w:r w:rsidR="00536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CA8" w:rsidRPr="00536CA8">
              <w:rPr>
                <w:rFonts w:ascii="Times New Roman" w:hAnsi="Times New Roman" w:cs="Times New Roman"/>
                <w:i/>
                <w:sz w:val="28"/>
                <w:szCs w:val="28"/>
              </w:rPr>
              <w:t>(Директор Высшей школы печати и медиаиндустрии Московского политехнического университета)</w:t>
            </w:r>
          </w:p>
        </w:tc>
      </w:tr>
    </w:tbl>
    <w:p w:rsidR="002B7473" w:rsidRDefault="002B7473" w:rsidP="002B7473">
      <w:pPr>
        <w:spacing w:after="0"/>
        <w:rPr>
          <w:rFonts w:ascii="Times New Roman" w:hAnsi="Times New Roman" w:cs="Times New Roman"/>
          <w:strike/>
          <w:sz w:val="32"/>
          <w:szCs w:val="28"/>
        </w:rPr>
      </w:pPr>
    </w:p>
    <w:p w:rsidR="002B7473" w:rsidRDefault="002B7473" w:rsidP="002B7473">
      <w:pPr>
        <w:spacing w:after="0"/>
        <w:rPr>
          <w:rFonts w:ascii="Times New Roman" w:hAnsi="Times New Roman" w:cs="Times New Roman"/>
          <w:strike/>
          <w:sz w:val="32"/>
          <w:szCs w:val="28"/>
        </w:rPr>
      </w:pPr>
    </w:p>
    <w:p w:rsidR="002B7473" w:rsidRPr="002B7473" w:rsidRDefault="002B7473" w:rsidP="002B7473">
      <w:pPr>
        <w:spacing w:after="0"/>
        <w:rPr>
          <w:rFonts w:ascii="Times New Roman" w:hAnsi="Times New Roman" w:cs="Times New Roman"/>
          <w:strike/>
          <w:sz w:val="32"/>
          <w:szCs w:val="28"/>
        </w:rPr>
      </w:pPr>
    </w:p>
    <w:p w:rsidR="002B7473" w:rsidRPr="002B7473" w:rsidRDefault="002B7473" w:rsidP="002B7473">
      <w:pPr>
        <w:spacing w:after="0" w:line="276" w:lineRule="auto"/>
        <w:rPr>
          <w:rFonts w:ascii="Times New Roman" w:hAnsi="Times New Roman" w:cs="Times New Roman"/>
          <w:sz w:val="24"/>
        </w:rPr>
      </w:pPr>
      <w:r w:rsidRPr="002B7473">
        <w:rPr>
          <w:rFonts w:ascii="Times New Roman" w:hAnsi="Times New Roman" w:cs="Times New Roman"/>
          <w:sz w:val="24"/>
        </w:rPr>
        <w:t xml:space="preserve">Подготовлено Оргкомитетом </w:t>
      </w:r>
      <w:r w:rsidRPr="002B7473">
        <w:rPr>
          <w:rFonts w:ascii="Times New Roman" w:hAnsi="Times New Roman" w:cs="Times New Roman"/>
          <w:sz w:val="24"/>
          <w:lang w:val="en-US"/>
        </w:rPr>
        <w:t>X</w:t>
      </w:r>
      <w:r w:rsidRPr="002B7473">
        <w:rPr>
          <w:rFonts w:ascii="Times New Roman" w:hAnsi="Times New Roman" w:cs="Times New Roman"/>
          <w:sz w:val="24"/>
        </w:rPr>
        <w:t xml:space="preserve"> Съезда РКС</w:t>
      </w:r>
    </w:p>
    <w:sectPr w:rsidR="002B7473" w:rsidRPr="002B7473" w:rsidSect="002B7473">
      <w:pgSz w:w="11906" w:h="16838"/>
      <w:pgMar w:top="1134" w:right="42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595"/>
    <w:multiLevelType w:val="hybridMultilevel"/>
    <w:tmpl w:val="A80E8C5C"/>
    <w:lvl w:ilvl="0" w:tplc="4FF496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0F"/>
    <w:rsid w:val="00082650"/>
    <w:rsid w:val="000F653C"/>
    <w:rsid w:val="001A61EA"/>
    <w:rsid w:val="001F214A"/>
    <w:rsid w:val="00214760"/>
    <w:rsid w:val="00252505"/>
    <w:rsid w:val="002B7473"/>
    <w:rsid w:val="004D5291"/>
    <w:rsid w:val="00536CA8"/>
    <w:rsid w:val="005B6F50"/>
    <w:rsid w:val="00634797"/>
    <w:rsid w:val="007269CE"/>
    <w:rsid w:val="0082135F"/>
    <w:rsid w:val="00822FBB"/>
    <w:rsid w:val="00855564"/>
    <w:rsid w:val="008C750E"/>
    <w:rsid w:val="009057A7"/>
    <w:rsid w:val="0095383D"/>
    <w:rsid w:val="00A04F2A"/>
    <w:rsid w:val="00B713CA"/>
    <w:rsid w:val="00BD244B"/>
    <w:rsid w:val="00C10969"/>
    <w:rsid w:val="00D05249"/>
    <w:rsid w:val="00D5243A"/>
    <w:rsid w:val="00DB680F"/>
    <w:rsid w:val="00DC0070"/>
    <w:rsid w:val="00EB71CE"/>
    <w:rsid w:val="00ED546D"/>
    <w:rsid w:val="00ED7FE7"/>
    <w:rsid w:val="00FA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9DD9F-7C4A-4528-98AC-2AC34585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8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6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FBC7-8C28-4900-9C25-BBE649B3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Pavlova</cp:lastModifiedBy>
  <cp:revision>6</cp:revision>
  <cp:lastPrinted>2019-12-12T12:48:00Z</cp:lastPrinted>
  <dcterms:created xsi:type="dcterms:W3CDTF">2019-11-28T14:05:00Z</dcterms:created>
  <dcterms:modified xsi:type="dcterms:W3CDTF">2019-12-12T12:48:00Z</dcterms:modified>
</cp:coreProperties>
</file>