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25" w:rsidRDefault="00CD5325" w:rsidP="00D6585A">
      <w:pPr>
        <w:rPr>
          <w:b/>
          <w:i/>
        </w:rPr>
      </w:pPr>
      <w:r w:rsidRPr="00CD5325">
        <w:rPr>
          <w:b/>
          <w:i/>
          <w:noProof/>
          <w:lang w:eastAsia="ru-RU"/>
        </w:rPr>
        <w:drawing>
          <wp:inline distT="0" distB="0" distL="0" distR="0">
            <wp:extent cx="2289330" cy="895350"/>
            <wp:effectExtent l="0" t="0" r="0" b="0"/>
            <wp:docPr id="1" name="Рисунок 1" descr="C:\Users\A5000\Desktop\red_square_2019_inner_994x369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000\Desktop\red_square_2019_inner_994x369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20" cy="9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25" w:rsidRDefault="00CD5325" w:rsidP="00D6585A">
      <w:pPr>
        <w:rPr>
          <w:b/>
          <w:i/>
        </w:rPr>
      </w:pPr>
    </w:p>
    <w:p w:rsidR="00D6585A" w:rsidRDefault="00D6585A" w:rsidP="00451661">
      <w:pPr>
        <w:spacing w:after="0" w:line="240" w:lineRule="auto"/>
        <w:rPr>
          <w:rFonts w:cstheme="minorHAnsi"/>
          <w:b/>
          <w:sz w:val="24"/>
          <w:szCs w:val="24"/>
        </w:rPr>
      </w:pPr>
      <w:r w:rsidRPr="00D95C2D">
        <w:rPr>
          <w:rFonts w:cstheme="minorHAnsi"/>
          <w:b/>
          <w:i/>
          <w:sz w:val="24"/>
          <w:szCs w:val="24"/>
        </w:rPr>
        <w:t>1 июня / Москва / Красная площадь</w:t>
      </w:r>
      <w:r w:rsidRPr="00D95C2D">
        <w:rPr>
          <w:rFonts w:cstheme="minorHAnsi"/>
          <w:b/>
          <w:sz w:val="24"/>
          <w:szCs w:val="24"/>
        </w:rPr>
        <w:t xml:space="preserve"> — ИТОГИ ПЕРВОГО ДНЯ КНИЖНОГО ФЕСТИВАЛЯ «КРАСНАЯ ПЛОЩАДЬ» </w:t>
      </w:r>
      <w:r w:rsidR="00D54B8C" w:rsidRPr="00D95C2D">
        <w:rPr>
          <w:rFonts w:cstheme="minorHAnsi"/>
          <w:b/>
          <w:sz w:val="24"/>
          <w:szCs w:val="24"/>
        </w:rPr>
        <w:t>- 2019</w:t>
      </w:r>
    </w:p>
    <w:p w:rsidR="00410435" w:rsidRPr="00D95C2D" w:rsidRDefault="00410435" w:rsidP="0045166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10435" w:rsidRPr="000E29C5" w:rsidRDefault="00410435" w:rsidP="00B61922">
      <w:pPr>
        <w:ind w:firstLine="567"/>
        <w:rPr>
          <w:rFonts w:cstheme="minorHAnsi"/>
          <w:b/>
        </w:rPr>
      </w:pPr>
    </w:p>
    <w:p w:rsidR="0068237D" w:rsidRPr="000E29C5" w:rsidRDefault="00D6585A" w:rsidP="00D6585A">
      <w:pPr>
        <w:ind w:firstLine="567"/>
        <w:jc w:val="center"/>
        <w:rPr>
          <w:rFonts w:cstheme="minorHAnsi"/>
          <w:b/>
        </w:rPr>
      </w:pPr>
      <w:r w:rsidRPr="000E29C5">
        <w:rPr>
          <w:rFonts w:cstheme="minorHAnsi"/>
          <w:b/>
        </w:rPr>
        <w:t>Главная сцена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Историк, писатель и драматург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Эдвард Радзинский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представил на Главной сцене фестиваля свою новую книгу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«Бабье царство»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 Ее героини – Софья Алексеевна, Екатерина I, Анна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Иоановна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Анна Леопольдовна, Елизавета Петровна и Екатерина II – правили страной в конце XVII и почти весь XVIII век. Писать «Бабье царство», по авторскому признанию, было интересно: ведь каждая из героинь заслуживает отдельной «эпопеи». Разговор зашел о том, что революция началась задолго до Петра, с Царевны Софьи; о том, что любовь в те времена правила политикой; о том, что императрицы были вынуждены скрывать свои «длинные ноги в тюрьме из юбок», и чтобы явить эти ноги миру, как раз и придумали маскарады; о том, наконец, что история борьбы с крепостным правом — а значит, и история русских революций — берет свои корни аж в Екатерининских переписках с Вольтером.</w:t>
      </w:r>
    </w:p>
    <w:p w:rsidR="007068CC" w:rsidRPr="000A22C2" w:rsidRDefault="007068CC" w:rsidP="000A22C2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О мужчинах Радзинский тоже немного рассказал: «Империя — это был набросок страны, дальше нужно было строить. Что сделали мужчины? Привели страну к революции». </w:t>
      </w:r>
    </w:p>
    <w:p w:rsidR="000A22C2" w:rsidRDefault="000A22C2" w:rsidP="000A22C2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A22C2">
        <w:rPr>
          <w:rFonts w:asciiTheme="minorHAnsi" w:hAnsiTheme="minorHAnsi" w:cstheme="minorHAnsi"/>
          <w:color w:val="000000"/>
          <w:sz w:val="22"/>
          <w:szCs w:val="22"/>
        </w:rPr>
        <w:t xml:space="preserve">Писатель и журналист Дмитрий Быков на Главной сцене фестиваля прочел лекцию «Фазиль Искандер. Юмор заглянувшего в бездну». Слушатели узнали о пяти </w:t>
      </w:r>
      <w:proofErr w:type="spellStart"/>
      <w:r w:rsidRPr="000A22C2">
        <w:rPr>
          <w:rFonts w:asciiTheme="minorHAnsi" w:hAnsiTheme="minorHAnsi" w:cstheme="minorHAnsi"/>
          <w:color w:val="000000"/>
          <w:sz w:val="22"/>
          <w:szCs w:val="22"/>
        </w:rPr>
        <w:t>автоописаниях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</w:rPr>
        <w:t xml:space="preserve"> народа, созданных советскими писателями: «Пикник на обочине» </w:t>
      </w:r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Стругацких</w:t>
      </w:r>
      <w:r w:rsidRPr="000A22C2">
        <w:rPr>
          <w:rFonts w:asciiTheme="minorHAnsi" w:hAnsiTheme="minorHAnsi" w:cstheme="minorHAnsi"/>
          <w:color w:val="000000"/>
          <w:sz w:val="22"/>
          <w:szCs w:val="22"/>
        </w:rPr>
        <w:t xml:space="preserve">, где описана зона, которую посетил Бог; «Дом на набережной» </w:t>
      </w:r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Трифонова</w:t>
      </w:r>
      <w:r w:rsidRPr="000A22C2">
        <w:rPr>
          <w:rFonts w:asciiTheme="minorHAnsi" w:hAnsiTheme="minorHAnsi" w:cstheme="minorHAnsi"/>
          <w:color w:val="000000"/>
          <w:sz w:val="22"/>
          <w:szCs w:val="22"/>
        </w:rPr>
        <w:t xml:space="preserve"> — история дома для строителей коммунизма, который заселили мещане; «Остров Крым» </w:t>
      </w:r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Аксенова</w:t>
      </w:r>
      <w:r w:rsidRPr="000A22C2">
        <w:rPr>
          <w:rFonts w:asciiTheme="minorHAnsi" w:hAnsiTheme="minorHAnsi" w:cstheme="minorHAnsi"/>
          <w:color w:val="000000"/>
          <w:sz w:val="22"/>
          <w:szCs w:val="22"/>
        </w:rPr>
        <w:t xml:space="preserve">, в котором интеллигенция мечтает о слиянии с народом, а когда оно происходит, народ эту интеллигенцию поглощает; «Факультет ненужных вещей» </w:t>
      </w:r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Домбровского</w:t>
      </w:r>
      <w:r w:rsidRPr="000A22C2">
        <w:rPr>
          <w:rFonts w:asciiTheme="minorHAnsi" w:hAnsiTheme="minorHAnsi" w:cstheme="minorHAnsi"/>
          <w:color w:val="000000"/>
          <w:sz w:val="22"/>
          <w:szCs w:val="22"/>
        </w:rPr>
        <w:t>, роман о судьбе интеллигента в эпоху сталинских репрессий; и, наконец, «</w:t>
      </w:r>
      <w:proofErr w:type="spellStart"/>
      <w:r w:rsidRPr="000A22C2">
        <w:rPr>
          <w:rFonts w:asciiTheme="minorHAnsi" w:hAnsiTheme="minorHAnsi" w:cstheme="minorHAnsi"/>
          <w:color w:val="000000"/>
          <w:sz w:val="22"/>
          <w:szCs w:val="22"/>
        </w:rPr>
        <w:t>Сандро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</w:rPr>
        <w:t xml:space="preserve"> из Чегема» самого Искандера.</w:t>
      </w:r>
    </w:p>
    <w:p w:rsidR="000A22C2" w:rsidRDefault="000A22C2" w:rsidP="000A22C2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Книга эта по большому счету о том, как нужно вести себя в темные времена, во времена, когда ты окружен страшными ценностями, когда вокруг — карнавал бюрократии, карнавал к тому же и кровавый. Всему этому автор противопоставил родственную солидарность народа. Сам Искандер по природе был человеком модерна, он понимал, что культ архаики — вещь опасная. Для этого в романе, по словам Быкова, и оказался бригадир </w:t>
      </w:r>
      <w:proofErr w:type="spellStart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Кязым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— чтобы в каком-то смысле задекларировать еще один культ: профессии, труда, который может спасти от ложных ценностей. </w:t>
      </w:r>
      <w:r w:rsidRPr="000A22C2">
        <w:rPr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</w:rPr>
        <w:t xml:space="preserve">«В эпоху, когда с совестью так легко договориться, с профессионализмом договориться сложнее», </w:t>
      </w:r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— считает Дмитрий Быков.</w:t>
      </w:r>
    </w:p>
    <w:p w:rsidR="000A22C2" w:rsidRPr="000A22C2" w:rsidRDefault="000A22C2" w:rsidP="000A22C2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proofErr w:type="spellStart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Public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Talk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Алексея Иванова</w:t>
      </w:r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Андрея </w:t>
      </w:r>
      <w:proofErr w:type="spellStart"/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Рубанова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Кларисы</w:t>
      </w:r>
      <w:proofErr w:type="spellEnd"/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A22C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Пульсон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«Фантастическая реальность или реальность фантастики?..» стал настоящим праздником для ценителей интеллектуальной литературы и живой дискуссии. Андрей </w:t>
      </w:r>
      <w:proofErr w:type="spellStart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Рубанов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признался: «Мне нравится фантазировать. Я пишу, что хочу, могу делать реализм... Свобода — это главное, писать то, что я хочу, это то, что у нас есть». Алексей Иванов рассказал о том, как пришла идея романа «Пищеблок»: «Как пришла идея пищеблока? Ниоткуда. Она витала в воздухе. Есть такое понятие «</w:t>
      </w:r>
      <w:proofErr w:type="spellStart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Впзр</w:t>
      </w:r>
      <w:proofErr w:type="spellEnd"/>
      <w:r w:rsidRPr="000A22C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» — великий писатель земли русской, такой писатель окучивает страдания русского народа, есть другой тип — буржуазные писатели. Меня напрягала идеология, я о ней и написал».</w:t>
      </w:r>
    </w:p>
    <w:p w:rsidR="000A22C2" w:rsidRPr="000E29C5" w:rsidRDefault="000A22C2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</w:p>
    <w:p w:rsidR="00D6585A" w:rsidRPr="000E29C5" w:rsidRDefault="00D6585A" w:rsidP="00D6585A">
      <w:pPr>
        <w:ind w:firstLine="567"/>
        <w:jc w:val="center"/>
        <w:rPr>
          <w:rFonts w:cstheme="minorHAnsi"/>
          <w:b/>
        </w:rPr>
      </w:pPr>
    </w:p>
    <w:p w:rsidR="007068CC" w:rsidRPr="000E29C5" w:rsidRDefault="00D6585A" w:rsidP="007068CC">
      <w:pPr>
        <w:ind w:firstLine="567"/>
        <w:jc w:val="center"/>
        <w:rPr>
          <w:rFonts w:cstheme="minorHAnsi"/>
          <w:b/>
        </w:rPr>
      </w:pPr>
      <w:r w:rsidRPr="000E29C5">
        <w:rPr>
          <w:rFonts w:cstheme="minorHAnsi"/>
          <w:b/>
        </w:rPr>
        <w:t>Площадка «Детская и учебная литература»</w:t>
      </w:r>
      <w:r w:rsidR="007068CC" w:rsidRPr="000E29C5">
        <w:rPr>
          <w:rFonts w:cstheme="minorHAnsi"/>
          <w:color w:val="000000"/>
        </w:rPr>
        <w:t xml:space="preserve"> 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Под бой курантов ровно в 10:00 в самом центре Москвы начался книжный фестиваль «Красная площадь». Рекордные 6 дней и более 750 презентаций и встреч с писателями, дискуссий и мастер-классов, концертов и спектаклей,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квестов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и лекций… Свой рекорд установила и Российская государственная детская библиотека – куратор Детской и учебной программы фестиваля, включив в нее более 220 ярких событий.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В этом году гостей и участников фестиваля объединила Всероссийская благотворительная акции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«Подари ребенку книгу!»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. О старте акции с главной сцены фестиваля объявила вице-премьер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Татьяна Голикова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и обратилась ко всем гостям и участникам фестиваля оставлять книги для детских библиотек в специальных боксах, расположенных на Красной площади.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Напомним, что все дни книжного фестиваля, с 1 по 6 июня, на Красной площади мы будем собирать книги для пяти региональных библиотек и одной школьной библиотеки для детей с ограниченными возможностями, а в их лице для десятков других детских библиотек в отдаленных уголках России.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«Мы не просто собираем детские книги, а именно те издания, которые нужны самим библиотекам, – рассказывает об акции «Подари ребенку книгу!» директор Российской государственной детской библиотеки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Мария Веденяпина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>. – На сайте акции «Подари ребенку книгу!» библиотеки размещают свои визитки и составляют список необходимых книг. Там же на сайте каждый может буквально в два клика сделать подарок любой библиотеке страны».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В Международный день защиты детей детскую и учебную программу на Детской сцене открыл журнал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Мурзилка</w:t>
      </w:r>
      <w:proofErr w:type="spellEnd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>, который в этом году отмечает свое 95-летие.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Эстафету подхватил лауреат премии Х.К. Андерсена художник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Игорь Олейников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который представил новую книгу нидерландского сказочника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Тоона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Теллегена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«Неужели никто не рассердится».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«У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Теллегена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очень тонкие и прозрачные тексты, поэтому здесь не нужны громоздкие, четкие иллюстрации, и я нарисовал легкие картинки, а скорее наброски», – рассказал он о своей работе.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Игорь Олейников сумел покорить читателей в России и в мире своими графическими романами «Теремок» и «Лиса и заяц», но, по его признанию, третьей подобной книги скорее всего не будет. «В этих книгах главный герой – дом. А я больше не знаю такой же популярной сказки, где бы в центре был дом», – признался художник.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Анна Гончарова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пригласила маленьких гостей фестиваля поиграть с героями своих книг –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енотиками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Еней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и Елей.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«Рыцаря детской литературы» Олега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Кургузова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при полном аншлаге вспоминали его друзья Лев Яковлев, Тим Собакин, Марина Москвина, Анна Власова…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Поэт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Анастасия Орлова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выступила в не совсем привычном качестве и представила книгу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«Ярославль. Истории для детей»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>. По ее словам, в Ярославле она живет всего лишь 10 лет, поэтому, работая над книгой, она сама узнала много нового и интересного. А заодно доказала всем, что краеведение может быть интересным.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Сайт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«Хочу читать»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представил на фестивале коллективный роман-буриме для подростков «#12 Война и мир в отдельно взятой школе». На смелый эксперимент решились 24 детских и взрослых писателя и 24 художника, каждый из которых нарисует иллюстрацию к своей главе и портрет ее автора. «Застрельщик», автор первой главы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Денис Драгунский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честно признался, что его вдохновил один очень известный роман.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«Мне интересно писать для подростков, потому что подростки – тоже люди», – объяснил он свое участие в проекте.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Автор третьей главы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Григорий Служитель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признался, что не сомневается в том, что роман в итоге закончится хорошо, а вот, как повернут сюжет его коллеги, предугадать невозможно. Прочитать первые главы романа можно уже сейчас на сайте «Хочу читать».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Новые имена в детской литературе представил фонд социально-экономических и интеллектуальных программ им. С.Ф. Филатова.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Соавторы книги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«Очень личная история. Опыт преодоления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>» – родители, столкнувшиеся с болезнью своих детей, от первого лица рассказали о том, как они не спасовали перед болезнью и боролись за своих детей.</w:t>
      </w:r>
    </w:p>
    <w:p w:rsidR="007068CC" w:rsidRPr="000E29C5" w:rsidRDefault="007068CC" w:rsidP="007068CC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lastRenderedPageBreak/>
        <w:t>В Детской мастерской целый день шли мастер-классы для детей. Ребята собирали Спасскую башню, мастерили волшебную палочку, раскапывали динозавров, делали свой диафильм и рисовали картины с известными художниками. Мягкие пуфики, детские спектакли, неожиданные конкурсы сделали Детскую улицу излюбленным местом всей детворы.</w:t>
      </w:r>
    </w:p>
    <w:p w:rsidR="00D6585A" w:rsidRPr="000E29C5" w:rsidRDefault="007068CC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Завершили первый день на «Красной площади» дети поэтов, которые читали стихи своих родителей и их друзей.</w:t>
      </w:r>
    </w:p>
    <w:p w:rsidR="00D6585A" w:rsidRPr="000E29C5" w:rsidRDefault="00D6585A" w:rsidP="00D6585A">
      <w:pPr>
        <w:ind w:firstLine="567"/>
        <w:jc w:val="center"/>
        <w:rPr>
          <w:rFonts w:cstheme="minorHAnsi"/>
          <w:b/>
        </w:rPr>
      </w:pPr>
    </w:p>
    <w:p w:rsidR="00D6585A" w:rsidRPr="000E29C5" w:rsidRDefault="00D6585A" w:rsidP="00D6585A">
      <w:pPr>
        <w:ind w:firstLine="567"/>
        <w:jc w:val="center"/>
        <w:rPr>
          <w:rFonts w:cstheme="minorHAnsi"/>
          <w:b/>
        </w:rPr>
      </w:pPr>
      <w:r w:rsidRPr="000E29C5">
        <w:rPr>
          <w:rFonts w:cstheme="minorHAnsi"/>
          <w:b/>
        </w:rPr>
        <w:t>Площадка «Москва – Литературный мегаполис»</w:t>
      </w:r>
    </w:p>
    <w:p w:rsidR="007068CC" w:rsidRPr="000E29C5" w:rsidRDefault="00D6585A" w:rsidP="00585472">
      <w:pPr>
        <w:ind w:firstLine="567"/>
        <w:jc w:val="center"/>
        <w:rPr>
          <w:rFonts w:cstheme="minorHAnsi"/>
          <w:b/>
        </w:rPr>
      </w:pPr>
      <w:r w:rsidRPr="000E29C5">
        <w:rPr>
          <w:rFonts w:cstheme="minorHAnsi"/>
          <w:b/>
        </w:rPr>
        <w:t>Малая сцена</w:t>
      </w:r>
    </w:p>
    <w:p w:rsidR="007068CC" w:rsidRPr="000E29C5" w:rsidRDefault="007068CC" w:rsidP="00360590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На Малой сцене фестиваля об эмоциональном одиночестве и подростковом восприятии мира поговорили с писательницей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Евгенией Некрасовой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Ее книга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«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Калечина-Малечина</w:t>
      </w:r>
      <w:proofErr w:type="spellEnd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»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вышла в прошлом году и стала финалистом премий «НОС» и «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Нацбест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». По словам Евгении Некрасовой, проанализировав отзывы в интернете, она была изумлена — оказалось, почти каждый человек, читая ее сюжет, читает в то же время словно свою собственную книгу.</w:t>
      </w:r>
    </w:p>
    <w:p w:rsidR="007068CC" w:rsidRPr="000E29C5" w:rsidRDefault="007068CC" w:rsidP="00360590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«Все задают очень разные вопросы, начиная от характера героини и заканчивая иллюстрациями. При этом мало кто повторяется. Книга как будто стала гиперссылкой для многочисленных тем», — рассказала она.</w:t>
      </w:r>
    </w:p>
    <w:p w:rsidR="007068CC" w:rsidRPr="000E29C5" w:rsidRDefault="007068CC" w:rsidP="00360590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Активно подключившиеся к диалогу гости книжного фестиваля спросили писателя про так называемую чернуху в творчестве. Евгения Некрасова отметила, что ее часто упрекают в использовании такого приема, но сама она склонна называть это «очень серьезным, достоверным реализмом». На вопрос о том, почему в книгах о подростках так часто встает вопрос одиночества, Евгения Некрасова ответила, что в детстве и в подростковом возрасте все воспринимается сильнее, ярче, громче. «Это относится и к чувству одиночества. У человека в этом возрасте еще нет стратегии поведения, и с авторской точки зрения эта ситуация очень интересна — хочется помочь своему герою, найти какие-то решения и выход».</w:t>
      </w:r>
    </w:p>
    <w:p w:rsidR="00360590" w:rsidRPr="000E29C5" w:rsidRDefault="00360590" w:rsidP="00360590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На Малой сцене прошел музыкально-драматический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спектакль с участием актеров Театра-студии «15»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под руководством Дмитрия Бикбаева и юных студийцев, только начинающих свой творческий путь. В основу постановки легла легендарная пьеса «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Флайтер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>» Дмитрия Бикбаева, которая много лет идет на сценах — в Москве и в городах России. По сюжету главный герой пьесы Стивен — неисправимый мечтатель. Он искренне верит, что можно осуществить любое желание, реализовать любую идею, изменить судьбу и мир, но жестокий мир испытывает его веру самыми суровыми средствами. Может ли человек действительно изменить мир, оставаясь преданным своим идеалам, когда все обстоятельства против него? И в чем истинная сила, в борьбе или же смирении — вот те вопросы, в которых ему предстоит разобраться.</w:t>
      </w:r>
    </w:p>
    <w:p w:rsidR="00360590" w:rsidRPr="000E29C5" w:rsidRDefault="00360590" w:rsidP="00360590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Завершился первый день музыкально-поэтическим чтением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«Пушкин + „Евгений Онегин“»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ее представила Елена Морозова — одна из ведущих актрис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Электротеатра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Станиславский. Вооружившись пушкинским «Евгением Онегиным» и музыкальным коллажем, Елена создала импровизацию, при этом не отходя от классического текста. Она жонглирует речевыми техниками и смыслами, читает пушкинский текст за всех героев, временами переходя на хип-хоп и рэп. Интересно и пространство сцены – лестницей театра, окнами, выходящими на Тверскую — ту самую, по которой Татьяна Ларина въезжала в Москву.</w:t>
      </w:r>
    </w:p>
    <w:p w:rsidR="007068CC" w:rsidRPr="000E29C5" w:rsidRDefault="007068CC" w:rsidP="00BB773C">
      <w:pPr>
        <w:pStyle w:val="a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068CC" w:rsidRPr="000E29C5" w:rsidRDefault="007068CC" w:rsidP="00360590">
      <w:pPr>
        <w:pStyle w:val="a4"/>
        <w:spacing w:before="0" w:beforeAutospacing="0" w:after="0" w:afterAutospacing="0"/>
        <w:ind w:firstLine="567"/>
        <w:jc w:val="center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Библиотека</w:t>
      </w:r>
    </w:p>
    <w:p w:rsidR="007068CC" w:rsidRPr="000E29C5" w:rsidRDefault="007068CC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7068CC" w:rsidRPr="000E29C5" w:rsidRDefault="007068CC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В павильоне «Библиотеки Москвы» министр правительства Москвы, руководитель Департамента культуры, историк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Александр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Кибовский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представил книгу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«500 неизвестных»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изданную фондом «Русские витязи». Издание внесено в Книгу рекордов России по количеству опубликованных портретов.</w:t>
      </w:r>
      <w:r w:rsidR="00585472" w:rsidRPr="000E29C5">
        <w:rPr>
          <w:rFonts w:asciiTheme="minorHAnsi" w:hAnsiTheme="minorHAnsi" w:cstheme="minorHAnsi"/>
          <w:sz w:val="22"/>
          <w:szCs w:val="22"/>
        </w:rPr>
        <w:t xml:space="preserve"> 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Александр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Кибовский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к уже имеющимся методам экспертизы русской портретной живописи предложил свой — историко-предметный метод атрибуции. Используя его, за четверть века автору удалось вернуть утраченные имена множеству портретов, на которых изображенные люди выдавались не за тех.</w:t>
      </w:r>
    </w:p>
    <w:p w:rsidR="007068CC" w:rsidRPr="000E29C5" w:rsidRDefault="007068CC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«Историко-предметный метод атрибуции основан на анализе изображений предметов быта, знаков отличий, наград, — пояснил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Кибовский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. — Скажем так, при смене императоров менялась одежда, вносились какие-то элементы, знаки отличия.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Дресс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>-код всегда работал».</w:t>
      </w:r>
    </w:p>
    <w:p w:rsidR="007068CC" w:rsidRPr="000E29C5" w:rsidRDefault="007068CC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Предложенный автором книги метод, по его словам, самый простой, он не требует рентгена, не надо быть специалистом художественной школы.</w:t>
      </w:r>
    </w:p>
    <w:p w:rsidR="007068CC" w:rsidRPr="000E29C5" w:rsidRDefault="007068CC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color w:val="000000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Издание будет интересно и профессионалам — искусствоведам, историкам, музейным специалистам, и всем, кто интересуется русской живописью и историей дореволюционной России.</w:t>
      </w:r>
    </w:p>
    <w:p w:rsidR="000E29C5" w:rsidRPr="000E29C5" w:rsidRDefault="000E29C5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По традиции на Красной площади была представлена программа летнего чтения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«Вокруг света за одно лето!»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>, которая стартует на фестивале и завершится 31 августа. Всего в акции принимают участие 140 московских библиотек, обслуживающих детское население города Москвы. Школьникам на летних каникулах предстоит прочитать интересные книги, обсудить их друг с другом, а впечатления от прочитанного записать в специальные дневники, выданные библиотеками.</w:t>
      </w:r>
    </w:p>
    <w:p w:rsidR="000E29C5" w:rsidRPr="000E29C5" w:rsidRDefault="000E29C5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Затем состоялась презентация проекта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«Московская книга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Фанфиков</w:t>
      </w:r>
      <w:proofErr w:type="spellEnd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>. В апреле в рамках городской акции «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Библиосумерки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» в детских библиотеках прошли «Литературные лаборатории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Фанфиков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» – под руководством известных писателей дети стали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фикрайтерами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и создали свои сочинения по мотивам любимых литературных произведений. Из написанных детьми текстов (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фанфиков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) создана «Московская книга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Фанфиков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». Гостям презентовали «оригинальные» рассказы по мотивам произведений о Гарри Поттере, Человеке-пауке, Незнайке, Винни-Пухе и других. В этом принимали участие известные детские писатели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Ая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эН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>, Лариса Романовская, Наталия Волкова, Виктория Лебедева, Елена Усачёва.</w:t>
      </w:r>
    </w:p>
    <w:p w:rsidR="000E29C5" w:rsidRPr="000E29C5" w:rsidRDefault="000E29C5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В Шатре прошел интерактивный урок по французскому языку, во время которого дети окунулись в мир сказок и легенд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Бретании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. Вместе с педагогом, носителем языка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Дамьеном</w:t>
      </w:r>
      <w:proofErr w:type="spellEnd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Реми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они «побродили» в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Броселиандском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лесу, где жил волшебник Мерлин, встретились с эльфами, гоблинами, феями и другими веселыми существами. А также прочитали сказки и легенды на французском языке, посмотрели представление театра теней.</w:t>
      </w:r>
    </w:p>
    <w:p w:rsidR="007068CC" w:rsidRPr="000E29C5" w:rsidRDefault="000E29C5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Затем здесь же состоялась творческая встреча с детским писателем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Надея</w:t>
      </w:r>
      <w:proofErr w:type="spellEnd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Ясминска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которая пишет сказки в стиле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фэнтази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: «Косматое сердце», «Бусинки и капли», «Заклинатель единорогов» и другие. На Красной площади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Надея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представила свои книги и провела литературную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фэнтези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>-игру.</w:t>
      </w:r>
      <w:r w:rsidR="007068CC"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54B8C" w:rsidRPr="000E29C5" w:rsidRDefault="007068CC" w:rsidP="000E29C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54B8C" w:rsidRPr="000E29C5" w:rsidRDefault="00D54B8C" w:rsidP="00410435">
      <w:pPr>
        <w:ind w:firstLine="567"/>
        <w:jc w:val="center"/>
        <w:rPr>
          <w:rFonts w:cstheme="minorHAnsi"/>
          <w:b/>
        </w:rPr>
      </w:pPr>
      <w:r w:rsidRPr="000E29C5">
        <w:rPr>
          <w:rFonts w:cstheme="minorHAnsi"/>
          <w:b/>
        </w:rPr>
        <w:t>Площадка «Регионы России»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Первый день фестиваля «Красная площадь» на площадке «Регионы России» выдался насыщенным. Поддерживая Международный день защиты детей, фестивальную программу начали с мероприятий для самых маленьких: презентации книги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Сергея Жданова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«Ура, детвора!»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 и презентации книги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«Медвежонок Варя и другие обитатели Ярославского края»,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которую читали по ролям.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Важной частью первого дня фестиваля стали мероприятия, посвященные национальным языкам. Гостям представили книгу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Алексея Попова «Капельки жизни»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на языке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коми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а вечером в шатрах читали стихи на национальных языках. Гости расширили свои представления о двух городах России – Ярославле и Севастополе – на презентации книги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Натальи Обнорской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«Свидание с Ярославлем» и альбома «Севастополь. Освобождение. Возрождение. 1944-1954».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>На ярмарке в павильоне «Регионы России» можно найти книги из 52 регионов страны.</w:t>
      </w:r>
    </w:p>
    <w:p w:rsidR="00DD50A8" w:rsidRPr="000E29C5" w:rsidRDefault="00DD50A8" w:rsidP="00410435">
      <w:pPr>
        <w:ind w:firstLine="567"/>
        <w:rPr>
          <w:rFonts w:cstheme="minorHAnsi"/>
          <w:b/>
        </w:rPr>
      </w:pPr>
    </w:p>
    <w:p w:rsidR="00DD50A8" w:rsidRPr="000E29C5" w:rsidRDefault="00DD50A8" w:rsidP="00D54B8C">
      <w:pPr>
        <w:ind w:firstLine="567"/>
        <w:jc w:val="center"/>
        <w:rPr>
          <w:rFonts w:cstheme="minorHAnsi"/>
          <w:b/>
        </w:rPr>
      </w:pPr>
      <w:r w:rsidRPr="000E29C5">
        <w:rPr>
          <w:rFonts w:cstheme="minorHAnsi"/>
          <w:b/>
        </w:rPr>
        <w:t>Площадка «Художественная литература»</w:t>
      </w:r>
    </w:p>
    <w:p w:rsidR="00031A0E" w:rsidRPr="000E29C5" w:rsidRDefault="00031A0E" w:rsidP="00585472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Одной из первых встреч площадки «Художественная литература» стал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public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talk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«Современная литература как опора грамотности» с экспертами «Тотального диктанта». Книгу «Хрестоматия Тотального диктанта от Быкова до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Яхиной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» представили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Владимир Пахомов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член экспертного совета акции «Тотальный диктант», главный редактор ресурса «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Грамота.ру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», 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Ольга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Ребковец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руководитель проекта «Тотальный диктант». Ольга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Ребковец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рассказала: «Мы решили собрать в этом сборнике все диктанты за 9 лет, а также включить в него художественные тексты 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авторов, которые не издавались ранее. Первый опыт, судя по отзывам читателей, прошел удачно. Этот «учебник» может быть полезен как людям, которые хотят просто познакомиться с некоторыми новыми текстами, так и тем, кто жаждет заняться „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самодиктованием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“».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В шатре «Художественная литература» прошла презентация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«Птичьего рынка»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— нового сборника малой прозы, авторами которого стали известные российские писатели: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Григорий Служитель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E29C5">
        <w:rPr>
          <w:rFonts w:asciiTheme="minorHAnsi" w:hAnsiTheme="minorHAnsi" w:cstheme="minorHAnsi"/>
          <w:b/>
          <w:bCs/>
          <w:sz w:val="22"/>
          <w:szCs w:val="22"/>
        </w:rPr>
        <w:t xml:space="preserve">Евгений </w:t>
      </w:r>
      <w:proofErr w:type="spellStart"/>
      <w:r w:rsidRPr="000E29C5">
        <w:rPr>
          <w:rFonts w:asciiTheme="minorHAnsi" w:hAnsiTheme="minorHAnsi" w:cstheme="minorHAnsi"/>
          <w:b/>
          <w:bCs/>
          <w:sz w:val="22"/>
          <w:szCs w:val="22"/>
        </w:rPr>
        <w:t>Водолазкин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Анна Матвеева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Дмитрий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Воденников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E29C5">
        <w:rPr>
          <w:rFonts w:asciiTheme="minorHAnsi" w:hAnsiTheme="minorHAnsi" w:cstheme="minorHAnsi"/>
          <w:b/>
          <w:bCs/>
          <w:sz w:val="22"/>
          <w:szCs w:val="22"/>
        </w:rPr>
        <w:t>Людмила Улицкая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и другие.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Сборник рассказов выпустила «Редакция Елены Шубиной».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Героями новой книги издательства «АСТ» на этот раз выступили не города нашей страны (большую популярность среди читателей ранее завоевали «В Питере жить» и «Москва: место встречи»), а животные. На страницах мелькают истории о котах и собаках, улитках и лобстерах и даже о муравьях и жуках.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По словам иллюстратора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Арины Обух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«Птичий рынок» — это не просто сборник рассказов о животных, это книга о любви и вечной жизни. А благодаря многочисленным рисункам ее можно не только читать, но и долго и внимательно рассматривать.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На презентации авторы рассказали, как они придумывали свой рассказ и как выбирали своего маленького (или не очень) героя. Так, Григорий Служитель поделился историей о том, что сначала писал о медных псах на станции метро «Площадь революции», но затем решил поменять тему, и новым героем стала чайка с эмблемы МХТ имени Чехова.</w:t>
      </w:r>
    </w:p>
    <w:p w:rsidR="00031A0E" w:rsidRPr="000E29C5" w:rsidRDefault="00031A0E" w:rsidP="00585472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Писатели уверены: очень просто любить котика или собачку, но увидеть в маленьком существе что-то, что может перевернуть взгляд на жизнь, — сложно. Через животных открывается огромное количество разных граней человеческой души, которые яркими красками заиграли на страницах книги.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Во второй половине дня на площадке «Художественная литература» прошла встреча с командой издательства «Фантом-Пресс» — директором издательства Аллой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Штейнман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главным редактором Игорем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Алюковым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и работающими с ними переводчиками: </w:t>
      </w:r>
      <w:proofErr w:type="spellStart"/>
      <w:r w:rsidRPr="000E29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Шаши</w:t>
      </w:r>
      <w:proofErr w:type="spellEnd"/>
      <w:r w:rsidRPr="000E29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Мартыновой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Марией Александровой, Юлией Полищук, Любовью Сумм и </w:t>
      </w:r>
      <w:r w:rsidRPr="000E29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Максимом Немцовым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Встреча была заранее анонсирована так: «Перевод как форма любви. Почему мы переводим и издаем эти книги».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«Перевод — это, конечно, в первую очередь форма общения, — признала Любовь Сумм, переводчик с огромным стажем. — Но действительно это процесс одинокий. Такое вот своеобразное сочетание. Перевод похож на житье на даче. Жизнь упорядочена — садишься с утра за работу, но вдруг может что-то неожиданное произойти».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Мария Александрова заявила, что для нее перевод не столько любовь, сколько перверсия.</w:t>
      </w:r>
    </w:p>
    <w:p w:rsidR="00031A0E" w:rsidRPr="000E29C5" w:rsidRDefault="00031A0E" w:rsidP="00031A0E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«Я испытываю большие вербальные комплексы, и перевод — шанс сказать что-то свое чужими словами. Главное — выбрать правильную книгу для перевода, и «Фантом-Пресс» предоставляет мне в этом отношении прекрасные возможности».</w:t>
      </w:r>
    </w:p>
    <w:p w:rsidR="00031A0E" w:rsidRPr="000E29C5" w:rsidRDefault="00031A0E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Шаши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Мартынова поделилась, что, будь ее воля, она бы всю жизнь переводила «что-то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ржачное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».</w:t>
      </w:r>
      <w:r w:rsidR="00410435" w:rsidRPr="000E29C5">
        <w:rPr>
          <w:rFonts w:asciiTheme="minorHAnsi" w:hAnsiTheme="minorHAnsi" w:cstheme="minorHAnsi"/>
          <w:sz w:val="22"/>
          <w:szCs w:val="22"/>
        </w:rPr>
        <w:t xml:space="preserve"> 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«Русское языковое пространство представляет для этого не много возможностей. Но мне как-то удается «выжимать». Вершина переводческого мастерства — сделать смешно ровно там, где это смешно у автора»</w:t>
      </w:r>
      <w:r w:rsidR="00410435"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- рассказала </w:t>
      </w:r>
      <w:proofErr w:type="spellStart"/>
      <w:r w:rsidR="00410435"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Шаши</w:t>
      </w:r>
      <w:proofErr w:type="spellEnd"/>
      <w:r w:rsidR="00410435"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Писатель, публицист, философ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Михаил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Веллер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прочитал для многочисленных слушателей лекцию «Советская литература о крушении Советского Союза — шедевры и трагедии золотого „брежневского застоя“». В своей речи писатель затронул острые вопросы цензуры и гонений на писателей в советское время, рассказал о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том, каким непростым был его путь к читателю.  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Ярким событием дня стала презентация проекта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«Звучащая литература»,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созданного  Государственным</w:t>
      </w:r>
      <w:proofErr w:type="gramEnd"/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музеем истории российской литературы имени В.И. Даля. На площади прозвучали уникальные архивные записи Анны Ахматовой. 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Мастер прозы блистательная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Александра Маринина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поделилась с читателями творческими планами и рассказала о новой книге о Насте Каменской. 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На встрече с редакцией и авторами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«Литературной газеты»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обсуждались актуальные вопросы современного литературного процесса. А 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самый популярный автор в стране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Дарья Донцова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при полном аншлаге представила книгу 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«Тайна бульдога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Именалия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» из серии «Сказки Прекрасной Долины» и детективную новинку «Бинокль для всевидящего ока».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Юрий Поляков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представил на фестивале новый роман с провокационным названием «Веселая жизнь, или секс в СССР». Автор предлагает читателю взглянуть на времена застоя под новым углом — не как на очередной виток бюрократического режима и юдоль безнадежно пустых прилавков, но как на веселую и лихую эпоху, полную мятежного духа свободы и бытовой изобретательности.</w:t>
      </w:r>
    </w:p>
    <w:p w:rsidR="00410435" w:rsidRPr="000E29C5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В Лектории зоны «Художественная литература» состоялась встреча со звездами Рунета –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Евгением </w:t>
      </w:r>
      <w:proofErr w:type="spellStart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ЧеширКо</w:t>
      </w:r>
      <w:proofErr w:type="spellEnd"/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и </w:t>
      </w:r>
      <w:r w:rsidRPr="000E2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Еленой Зотовой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gramStart"/>
      <w:r w:rsidRPr="000E29C5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Книги серии «Одобрено Рунетом» смешные и по-настоящему дают возможность посмеяться, поднимают настроение, юмор в каждой строчке</w:t>
      </w:r>
      <w:proofErr w:type="gram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– говорит Евгений </w:t>
      </w:r>
      <w:proofErr w:type="spellStart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ЧеширКо</w:t>
      </w:r>
      <w:proofErr w:type="spellEnd"/>
      <w:r w:rsidRPr="000E29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–</w:t>
      </w:r>
      <w:r w:rsidRPr="000E29C5">
        <w:rPr>
          <w:rFonts w:asciiTheme="minorHAnsi" w:hAnsiTheme="minorHAnsi" w:cstheme="minorHAnsi"/>
          <w:color w:val="000000"/>
          <w:sz w:val="22"/>
          <w:szCs w:val="22"/>
        </w:rPr>
        <w:t xml:space="preserve"> Эта серия открыта не только читателям, но и тем, кто пишет. Когда ты пишешь в сети, это проще, больше свободы. Если из этого появляется книга, вообще отлично». Елена Зотова добавляет: «Сетевая литература только начинается. Интересно, во что она разовьётся через 5-7 лет».</w:t>
      </w:r>
    </w:p>
    <w:p w:rsidR="00410435" w:rsidRPr="00451661" w:rsidRDefault="00410435" w:rsidP="00410435">
      <w:pPr>
        <w:pStyle w:val="a4"/>
        <w:spacing w:before="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</w:p>
    <w:p w:rsidR="00D54B8C" w:rsidRPr="000E29C5" w:rsidRDefault="00031A0E" w:rsidP="000E29C5">
      <w:pPr>
        <w:pStyle w:val="a4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D95C2D" w:rsidRPr="00A60FD8" w:rsidRDefault="00D95C2D" w:rsidP="00D95C2D">
      <w:pPr>
        <w:tabs>
          <w:tab w:val="left" w:pos="2670"/>
        </w:tabs>
        <w:rPr>
          <w:rFonts w:cstheme="minorHAnsi"/>
          <w:i/>
          <w:color w:val="000000"/>
          <w:shd w:val="clear" w:color="auto" w:fill="FFFFFF"/>
        </w:rPr>
      </w:pPr>
      <w:r w:rsidRPr="00A60FD8">
        <w:rPr>
          <w:rFonts w:cstheme="minorHAnsi"/>
          <w:i/>
          <w:color w:val="000000"/>
          <w:shd w:val="clear" w:color="auto" w:fill="FFFFFF"/>
        </w:rPr>
        <w:t xml:space="preserve">Использованы материалы сайта </w:t>
      </w:r>
      <w:proofErr w:type="spellStart"/>
      <w:r w:rsidRPr="00A60FD8">
        <w:rPr>
          <w:rFonts w:cstheme="minorHAnsi"/>
          <w:i/>
          <w:color w:val="000000"/>
          <w:shd w:val="clear" w:color="auto" w:fill="FFFFFF"/>
        </w:rPr>
        <w:t>ГодЛитературы.РФ</w:t>
      </w:r>
      <w:proofErr w:type="spellEnd"/>
    </w:p>
    <w:p w:rsidR="00360590" w:rsidRPr="00A60FD8" w:rsidRDefault="00360590" w:rsidP="00360590">
      <w:pPr>
        <w:tabs>
          <w:tab w:val="left" w:pos="2670"/>
        </w:tabs>
        <w:rPr>
          <w:rStyle w:val="a3"/>
          <w:rFonts w:cstheme="minorHAnsi"/>
          <w:i/>
          <w:color w:val="auto"/>
          <w:u w:val="none"/>
        </w:rPr>
      </w:pPr>
      <w:r>
        <w:rPr>
          <w:rFonts w:cstheme="minorHAnsi"/>
          <w:i/>
        </w:rPr>
        <w:t xml:space="preserve">Фото РИА Новости:  </w:t>
      </w:r>
      <w:hyperlink r:id="rId5" w:tgtFrame="_blank" w:history="1">
        <w:r w:rsidRPr="00A60FD8">
          <w:rPr>
            <w:rStyle w:val="a3"/>
            <w:rFonts w:cstheme="minorHAnsi"/>
            <w:i/>
            <w:color w:val="0077CC"/>
            <w:shd w:val="clear" w:color="auto" w:fill="FFFFFF"/>
          </w:rPr>
          <w:t>https://dropmefiles.com/85UHA</w:t>
        </w:r>
      </w:hyperlink>
    </w:p>
    <w:p w:rsidR="00360590" w:rsidRPr="00A60FD8" w:rsidRDefault="00360590" w:rsidP="00360590">
      <w:pPr>
        <w:tabs>
          <w:tab w:val="left" w:pos="2670"/>
        </w:tabs>
        <w:rPr>
          <w:rFonts w:cstheme="minorHAnsi"/>
          <w:i/>
          <w:color w:val="2E74B5" w:themeColor="accent1" w:themeShade="BF"/>
        </w:rPr>
      </w:pPr>
      <w:r w:rsidRPr="00A60FD8">
        <w:rPr>
          <w:rFonts w:cstheme="minorHAnsi"/>
          <w:i/>
          <w:shd w:val="clear" w:color="auto" w:fill="FFFFFF"/>
        </w:rPr>
        <w:t xml:space="preserve">Фото ТАСС: </w:t>
      </w:r>
      <w:hyperlink r:id="rId6" w:tgtFrame="_blank" w:history="1">
        <w:r w:rsidRPr="00A60FD8">
          <w:rPr>
            <w:rStyle w:val="a3"/>
            <w:rFonts w:cstheme="minorHAnsi"/>
            <w:i/>
            <w:color w:val="2E74B5" w:themeColor="accent1" w:themeShade="BF"/>
            <w:shd w:val="clear" w:color="auto" w:fill="FFFFFF"/>
          </w:rPr>
          <w:t>https://cloud.mail.ru/public/Di2X/4w7Qris4W</w:t>
        </w:r>
      </w:hyperlink>
    </w:p>
    <w:p w:rsidR="00360590" w:rsidRPr="00A60FD8" w:rsidRDefault="00360590" w:rsidP="00360590">
      <w:pPr>
        <w:tabs>
          <w:tab w:val="left" w:pos="2670"/>
        </w:tabs>
        <w:rPr>
          <w:rFonts w:cstheme="minorHAnsi"/>
          <w:i/>
        </w:rPr>
      </w:pPr>
      <w:r w:rsidRPr="00A60FD8">
        <w:rPr>
          <w:rStyle w:val="a3"/>
          <w:rFonts w:cstheme="minorHAnsi"/>
          <w:i/>
          <w:color w:val="auto"/>
          <w:u w:val="none"/>
        </w:rPr>
        <w:t>Фото региональной площадки:</w:t>
      </w:r>
      <w:r w:rsidRPr="00A60FD8">
        <w:rPr>
          <w:rFonts w:cstheme="minorHAnsi"/>
          <w:i/>
        </w:rPr>
        <w:t xml:space="preserve"> </w:t>
      </w:r>
      <w:hyperlink r:id="rId7" w:tgtFrame="_blank" w:history="1">
        <w:r w:rsidRPr="00830E48">
          <w:rPr>
            <w:rStyle w:val="a3"/>
            <w:rFonts w:cstheme="minorHAnsi"/>
            <w:i/>
            <w:color w:val="2E74B5" w:themeColor="accent1" w:themeShade="BF"/>
            <w:shd w:val="clear" w:color="auto" w:fill="FFFFFF"/>
          </w:rPr>
          <w:t>https://disk.yandex.ru/d/5i_t8XVYpsHWug</w:t>
        </w:r>
      </w:hyperlink>
    </w:p>
    <w:p w:rsidR="00D95C2D" w:rsidRPr="00A60FD8" w:rsidRDefault="00360590" w:rsidP="00D95C2D">
      <w:pPr>
        <w:tabs>
          <w:tab w:val="left" w:pos="2670"/>
        </w:tabs>
        <w:rPr>
          <w:rStyle w:val="a3"/>
          <w:rFonts w:cstheme="minorHAnsi"/>
          <w:i/>
        </w:rPr>
      </w:pPr>
      <w:r>
        <w:rPr>
          <w:rFonts w:cstheme="minorHAnsi"/>
          <w:i/>
          <w:color w:val="000000"/>
          <w:shd w:val="clear" w:color="auto" w:fill="FFFFFF"/>
        </w:rPr>
        <w:t>Другие ф</w:t>
      </w:r>
      <w:r w:rsidR="00D95C2D" w:rsidRPr="00A60FD8">
        <w:rPr>
          <w:rFonts w:cstheme="minorHAnsi"/>
          <w:i/>
          <w:color w:val="000000"/>
          <w:shd w:val="clear" w:color="auto" w:fill="FFFFFF"/>
        </w:rPr>
        <w:t xml:space="preserve">ото фестиваля можно посмотреть здесь: </w:t>
      </w:r>
      <w:hyperlink r:id="rId8" w:history="1">
        <w:r w:rsidR="008271E8" w:rsidRPr="00A60FD8">
          <w:rPr>
            <w:rStyle w:val="a3"/>
            <w:rFonts w:cstheme="minorHAnsi"/>
            <w:i/>
            <w:color w:val="2E74B5" w:themeColor="accent1" w:themeShade="BF"/>
          </w:rPr>
          <w:t>https://drive.google.com/drive/folders/1-1vwfJ0jU4HH0cLH-h0yKSnw-Fbh3dli</w:t>
        </w:r>
      </w:hyperlink>
    </w:p>
    <w:p w:rsidR="00A60FD8" w:rsidRPr="00A60FD8" w:rsidRDefault="00A60FD8" w:rsidP="00D95C2D">
      <w:pPr>
        <w:tabs>
          <w:tab w:val="left" w:pos="2670"/>
        </w:tabs>
        <w:rPr>
          <w:rFonts w:cstheme="minorHAnsi"/>
          <w:i/>
          <w:shd w:val="clear" w:color="auto" w:fill="FFFFFF"/>
        </w:rPr>
      </w:pPr>
    </w:p>
    <w:p w:rsidR="00D95C2D" w:rsidRPr="00D95C2D" w:rsidRDefault="00D95C2D" w:rsidP="00D95C2D">
      <w:pPr>
        <w:tabs>
          <w:tab w:val="left" w:pos="2670"/>
        </w:tabs>
        <w:rPr>
          <w:rFonts w:cstheme="minorHAnsi"/>
          <w:b/>
          <w:i/>
          <w:sz w:val="24"/>
          <w:szCs w:val="24"/>
        </w:rPr>
      </w:pPr>
    </w:p>
    <w:p w:rsidR="00D6585A" w:rsidRPr="00D95C2D" w:rsidRDefault="00D6585A" w:rsidP="00D95C2D">
      <w:pPr>
        <w:tabs>
          <w:tab w:val="left" w:pos="2670"/>
        </w:tabs>
        <w:rPr>
          <w:rFonts w:cstheme="minorHAnsi"/>
          <w:b/>
          <w:i/>
          <w:sz w:val="24"/>
          <w:szCs w:val="24"/>
        </w:rPr>
      </w:pPr>
    </w:p>
    <w:sectPr w:rsidR="00D6585A" w:rsidRPr="00D9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5A"/>
    <w:rsid w:val="00031A0E"/>
    <w:rsid w:val="000A22C2"/>
    <w:rsid w:val="000E29C5"/>
    <w:rsid w:val="002776BD"/>
    <w:rsid w:val="00360590"/>
    <w:rsid w:val="00410435"/>
    <w:rsid w:val="00451661"/>
    <w:rsid w:val="00585472"/>
    <w:rsid w:val="00597871"/>
    <w:rsid w:val="005D74D9"/>
    <w:rsid w:val="007068CC"/>
    <w:rsid w:val="008271E8"/>
    <w:rsid w:val="00830E48"/>
    <w:rsid w:val="00A60FD8"/>
    <w:rsid w:val="00AC0305"/>
    <w:rsid w:val="00B61922"/>
    <w:rsid w:val="00BB773C"/>
    <w:rsid w:val="00CD5325"/>
    <w:rsid w:val="00D54B8C"/>
    <w:rsid w:val="00D6585A"/>
    <w:rsid w:val="00D95C2D"/>
    <w:rsid w:val="00D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0DB6"/>
  <w15:chartTrackingRefBased/>
  <w15:docId w15:val="{3159745D-C0A9-4BC4-928B-545EEAE2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1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0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-1vwfJ0jU4HH0cLH-h0yKSnw-Fbh3d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5i_t8XVYpsHWu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Di2X/4w7Qris4W" TargetMode="External"/><Relationship Id="rId5" Type="http://schemas.openxmlformats.org/officeDocument/2006/relationships/hyperlink" Target="https://dropmefiles.com/85UH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3009</Words>
  <Characters>17156</Characters>
  <Application>Microsoft Office Word</Application>
  <DocSecurity>0</DocSecurity>
  <Lines>142</Lines>
  <Paragraphs>40</Paragraphs>
  <ScaleCrop>false</ScaleCrop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A5000</dc:creator>
  <cp:keywords/>
  <dc:description/>
  <cp:lastModifiedBy>A5000</cp:lastModifiedBy>
  <cp:revision>27</cp:revision>
  <dcterms:created xsi:type="dcterms:W3CDTF">2019-06-01T09:53:00Z</dcterms:created>
  <dcterms:modified xsi:type="dcterms:W3CDTF">2019-06-01T19:42:00Z</dcterms:modified>
</cp:coreProperties>
</file>