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D6" w:rsidRDefault="00E60A3D" w:rsidP="00E83BD6">
      <w:r w:rsidRPr="00E60A3D">
        <w:rPr>
          <w:noProof/>
          <w:lang w:eastAsia="ru-RU"/>
        </w:rPr>
        <w:drawing>
          <wp:inline distT="0" distB="0" distL="0" distR="0">
            <wp:extent cx="2630296" cy="1028700"/>
            <wp:effectExtent l="0" t="0" r="0" b="0"/>
            <wp:docPr id="1" name="Рисунок 1" descr="C:\Users\A5000\Desktop\red_square_2019_inner_994x369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000\Desktop\red_square_2019_inner_994x369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27" cy="103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A3D" w:rsidRDefault="00E60A3D" w:rsidP="00E83BD6"/>
    <w:p w:rsidR="00E83BD6" w:rsidRDefault="00E83BD6" w:rsidP="00E83BD6">
      <w:pPr>
        <w:pStyle w:val="a4"/>
        <w:jc w:val="center"/>
        <w:rPr>
          <w:color w:val="000000"/>
        </w:rPr>
      </w:pPr>
      <w:r>
        <w:rPr>
          <w:color w:val="000000"/>
        </w:rPr>
        <w:t xml:space="preserve">ДАЙДЖЕСТ </w:t>
      </w:r>
      <w:r w:rsidR="003125EE">
        <w:rPr>
          <w:color w:val="000000"/>
        </w:rPr>
        <w:t>—</w:t>
      </w:r>
      <w:r>
        <w:rPr>
          <w:color w:val="000000"/>
        </w:rPr>
        <w:t xml:space="preserve"> КНИЖНЫЙ ФЕСТИВАЛЬ </w:t>
      </w:r>
      <w:r w:rsidR="003125EE">
        <w:rPr>
          <w:color w:val="000000"/>
        </w:rPr>
        <w:t>—</w:t>
      </w:r>
      <w:r>
        <w:rPr>
          <w:color w:val="000000"/>
        </w:rPr>
        <w:t xml:space="preserve"> КРАСНАЯ ПЛОЩАДЬ </w:t>
      </w:r>
      <w:r w:rsidR="003125EE">
        <w:rPr>
          <w:color w:val="000000"/>
        </w:rPr>
        <w:t>—</w:t>
      </w:r>
      <w:r>
        <w:rPr>
          <w:color w:val="000000"/>
        </w:rPr>
        <w:t xml:space="preserve"> 2 ИЮНЯ</w:t>
      </w:r>
    </w:p>
    <w:p w:rsidR="009F05F0" w:rsidRDefault="009F05F0" w:rsidP="00F41950"/>
    <w:p w:rsidR="009F05F0" w:rsidRDefault="009F05F0" w:rsidP="009F05F0">
      <w:pPr>
        <w:jc w:val="center"/>
        <w:rPr>
          <w:b/>
        </w:rPr>
      </w:pPr>
      <w:r w:rsidRPr="009F05F0">
        <w:rPr>
          <w:b/>
        </w:rPr>
        <w:t>Главная сцена</w:t>
      </w:r>
    </w:p>
    <w:p w:rsidR="003125EE" w:rsidRDefault="003125EE" w:rsidP="009F05F0">
      <w:pPr>
        <w:jc w:val="center"/>
      </w:pPr>
    </w:p>
    <w:p w:rsidR="009F05F0" w:rsidRPr="00E60A3D" w:rsidRDefault="009F05F0" w:rsidP="009F05F0">
      <w:r w:rsidRPr="00E60A3D">
        <w:t xml:space="preserve">10:30 Лучшие юные чтецы со всей России поборются за звание </w:t>
      </w:r>
      <w:proofErr w:type="spellStart"/>
      <w:r w:rsidRPr="00E60A3D">
        <w:t>суперфиналиста</w:t>
      </w:r>
      <w:proofErr w:type="spellEnd"/>
      <w:r w:rsidRPr="00E60A3D">
        <w:t xml:space="preserve"> конкурса «Живая классика» 2019 года.   </w:t>
      </w:r>
    </w:p>
    <w:p w:rsidR="009F05F0" w:rsidRDefault="009F05F0" w:rsidP="009F05F0">
      <w:r w:rsidRPr="00E60A3D">
        <w:t>12:30 Церемония награждения победителей Всероссийского литературного конкурса для подростков «Класс!». Первый сезон соберет на Красной площади самых талантливых начинающих писателей из Москвы, Санкт-Петербурга, Нижнего Новгорода, Саратова и Перми.</w:t>
      </w:r>
      <w:r>
        <w:t xml:space="preserve">   </w:t>
      </w:r>
    </w:p>
    <w:p w:rsidR="009F05F0" w:rsidRDefault="009F05F0" w:rsidP="009F05F0">
      <w:r>
        <w:t xml:space="preserve">14:00 Писатель Евгений </w:t>
      </w:r>
      <w:proofErr w:type="spellStart"/>
      <w:r>
        <w:t>Водолазкин</w:t>
      </w:r>
      <w:proofErr w:type="spellEnd"/>
      <w:r>
        <w:t xml:space="preserve"> презентует «музыкальный» роман «</w:t>
      </w:r>
      <w:proofErr w:type="spellStart"/>
      <w:r>
        <w:t>Брисбен</w:t>
      </w:r>
      <w:proofErr w:type="spellEnd"/>
      <w:r>
        <w:t xml:space="preserve">». Отрывки из книги читает Александр Ф. Скляр.   </w:t>
      </w:r>
    </w:p>
    <w:p w:rsidR="009F05F0" w:rsidRDefault="009F05F0" w:rsidP="009F05F0">
      <w:r>
        <w:t>15:45 Театр «</w:t>
      </w:r>
      <w:proofErr w:type="gramStart"/>
      <w:r>
        <w:t>Современник»  представит</w:t>
      </w:r>
      <w:proofErr w:type="gramEnd"/>
      <w:r>
        <w:t xml:space="preserve"> музыкальный вечер «Шагает солнце по бульварам». В исполнении молодых артистов театра по-новому прозвучат озорные, нежные, весёлые и проникновенные композиции Булата Окуджавы и Владимира Высоцкого, </w:t>
      </w:r>
      <w:proofErr w:type="spellStart"/>
      <w:r>
        <w:t>Микаэла</w:t>
      </w:r>
      <w:proofErr w:type="spellEnd"/>
      <w:r>
        <w:t xml:space="preserve"> Таривердиева, Давида </w:t>
      </w:r>
      <w:proofErr w:type="spellStart"/>
      <w:r>
        <w:t>Тухманова</w:t>
      </w:r>
      <w:proofErr w:type="spellEnd"/>
      <w:r>
        <w:t xml:space="preserve"> и </w:t>
      </w:r>
      <w:proofErr w:type="spellStart"/>
      <w:r>
        <w:t>Арно</w:t>
      </w:r>
      <w:proofErr w:type="spellEnd"/>
      <w:r>
        <w:t xml:space="preserve"> </w:t>
      </w:r>
      <w:proofErr w:type="spellStart"/>
      <w:r>
        <w:t>Бабаджаняна</w:t>
      </w:r>
      <w:proofErr w:type="spellEnd"/>
      <w:r>
        <w:t xml:space="preserve">.   </w:t>
      </w:r>
    </w:p>
    <w:p w:rsidR="009F05F0" w:rsidRDefault="009F05F0" w:rsidP="009F05F0">
      <w:r>
        <w:t xml:space="preserve">18:00 Стихи о детстве поэтессы Веры Павловой и цикл пьес Петра Ильича Чайковского «Детский альбом» исполнит актриса театра и кино Ингеборга Дапкунайте под аккомпанемент заслуженного артиста России, пианиста Алексея </w:t>
      </w:r>
      <w:proofErr w:type="spellStart"/>
      <w:r>
        <w:t>Гориболя</w:t>
      </w:r>
      <w:proofErr w:type="spellEnd"/>
      <w:r>
        <w:t xml:space="preserve">.   </w:t>
      </w:r>
    </w:p>
    <w:p w:rsidR="009F05F0" w:rsidRDefault="009F05F0" w:rsidP="009F05F0">
      <w:r>
        <w:t xml:space="preserve">20:00 МХТ имени Чехова представит литературный вечер «Круг чтения». Режиссёр — заслуженная артистка РФ Марина Брусникина. На сцене Ирина Мирошниченко, Евгений и Галина </w:t>
      </w:r>
      <w:proofErr w:type="spellStart"/>
      <w:r>
        <w:t>Киндиновы</w:t>
      </w:r>
      <w:proofErr w:type="spellEnd"/>
      <w:r>
        <w:t xml:space="preserve">, Янина Колесниченко и др. </w:t>
      </w:r>
    </w:p>
    <w:p w:rsidR="009F05F0" w:rsidRDefault="009F05F0" w:rsidP="009F05F0">
      <w:r>
        <w:t xml:space="preserve">21:30 Пианист Иван Рудин и актриса МХТ им. Чехова Дарья Мороз исполнят новую программу, в которой каждый из месяцев знаменитого цикла П.И. Чайковского «Времена года» сопровождают тексты русских авторов разных эпох — от А.С. Пушкина до М.М. Зощенко.    </w:t>
      </w:r>
    </w:p>
    <w:p w:rsidR="009F05F0" w:rsidRDefault="009F05F0" w:rsidP="009F05F0">
      <w:pPr>
        <w:rPr>
          <w:b/>
        </w:rPr>
      </w:pPr>
    </w:p>
    <w:p w:rsidR="009F05F0" w:rsidRDefault="009F05F0" w:rsidP="009F05F0">
      <w:pPr>
        <w:jc w:val="center"/>
        <w:rPr>
          <w:b/>
        </w:rPr>
      </w:pPr>
      <w:r w:rsidRPr="009F05F0">
        <w:rPr>
          <w:b/>
        </w:rPr>
        <w:t>Площадка «Детская и учебная литература»</w:t>
      </w:r>
    </w:p>
    <w:p w:rsidR="003125EE" w:rsidRDefault="003125EE" w:rsidP="009F05F0">
      <w:pPr>
        <w:jc w:val="center"/>
      </w:pPr>
    </w:p>
    <w:p w:rsidR="009F05F0" w:rsidRDefault="009F05F0" w:rsidP="009F05F0">
      <w:r>
        <w:t xml:space="preserve">12:00 Писатель Артур </w:t>
      </w:r>
      <w:proofErr w:type="spellStart"/>
      <w:r>
        <w:t>Гиваргизов</w:t>
      </w:r>
      <w:proofErr w:type="spellEnd"/>
      <w:r>
        <w:t xml:space="preserve"> встретится со своими юными поклонниками и расскажет о своих книгах «Тетрадь Вики Т.», «Вот тебе раз!», «В честь короля», «Контрольный диктант и древнегреческая трагедия». </w:t>
      </w:r>
    </w:p>
    <w:p w:rsidR="009F05F0" w:rsidRDefault="009F05F0" w:rsidP="009F05F0">
      <w:r>
        <w:t xml:space="preserve">13:00 Переиздание книги Самуила Яковлевича Маршака «Легенды старой Англии» представят внук поэта Александр Маршак и художница Ольга Монина.   </w:t>
      </w:r>
    </w:p>
    <w:p w:rsidR="009F05F0" w:rsidRDefault="009F05F0" w:rsidP="009F05F0">
      <w:r>
        <w:lastRenderedPageBreak/>
        <w:t xml:space="preserve">14:00 Впервые на русском языке выходят пьесы одного из самых известных в России итальянских детских писателей </w:t>
      </w:r>
      <w:proofErr w:type="spellStart"/>
      <w:r>
        <w:t>Джанни</w:t>
      </w:r>
      <w:proofErr w:type="spellEnd"/>
      <w:r>
        <w:t xml:space="preserve"> </w:t>
      </w:r>
      <w:proofErr w:type="spellStart"/>
      <w:r>
        <w:t>Родари</w:t>
      </w:r>
      <w:proofErr w:type="spellEnd"/>
      <w:r>
        <w:t xml:space="preserve">. Книгу «Театр </w:t>
      </w:r>
      <w:proofErr w:type="spellStart"/>
      <w:r>
        <w:t>Джанни</w:t>
      </w:r>
      <w:proofErr w:type="spellEnd"/>
      <w:r>
        <w:t xml:space="preserve"> </w:t>
      </w:r>
      <w:proofErr w:type="spellStart"/>
      <w:r>
        <w:t>Родари</w:t>
      </w:r>
      <w:proofErr w:type="spellEnd"/>
      <w:r>
        <w:t xml:space="preserve">» представят переводчик и литературный критик Михаил </w:t>
      </w:r>
      <w:proofErr w:type="spellStart"/>
      <w:r>
        <w:t>Визель</w:t>
      </w:r>
      <w:proofErr w:type="spellEnd"/>
      <w:r>
        <w:t xml:space="preserve"> и юные актеры детского музыкального театра «Отражение».  </w:t>
      </w:r>
    </w:p>
    <w:p w:rsidR="009F05F0" w:rsidRDefault="009F05F0" w:rsidP="009F05F0">
      <w:r>
        <w:t>17:00 Театр «</w:t>
      </w:r>
      <w:proofErr w:type="spellStart"/>
      <w:r>
        <w:t>Снарк</w:t>
      </w:r>
      <w:proofErr w:type="spellEnd"/>
      <w:r>
        <w:t xml:space="preserve">» покажет спектакль «Всё подряд», созданный по мотивам четырех сказок нидерландского автора </w:t>
      </w:r>
      <w:proofErr w:type="spellStart"/>
      <w:r>
        <w:t>Тоона</w:t>
      </w:r>
      <w:proofErr w:type="spellEnd"/>
      <w:r>
        <w:t xml:space="preserve"> </w:t>
      </w:r>
      <w:proofErr w:type="spellStart"/>
      <w:r>
        <w:t>Теллегена</w:t>
      </w:r>
      <w:proofErr w:type="spellEnd"/>
      <w:r>
        <w:t xml:space="preserve"> из сборника «Не все умеют падать».    </w:t>
      </w:r>
    </w:p>
    <w:p w:rsidR="009F05F0" w:rsidRDefault="009F05F0" w:rsidP="009F05F0">
      <w:r>
        <w:t xml:space="preserve">20:00 В жанре </w:t>
      </w:r>
      <w:proofErr w:type="spellStart"/>
      <w:r>
        <w:t>сторителлинга</w:t>
      </w:r>
      <w:proofErr w:type="spellEnd"/>
      <w:r>
        <w:t xml:space="preserve"> актеры театра «Человек» </w:t>
      </w:r>
      <w:proofErr w:type="gramStart"/>
      <w:r>
        <w:t>расскажут  удивительную</w:t>
      </w:r>
      <w:proofErr w:type="gramEnd"/>
      <w:r>
        <w:t xml:space="preserve"> историю «С китайской сказкой круглый год». Зрители познакомятся с китайским императором и его поваром, а заодно и с необычными традициями Поднебесной.   </w:t>
      </w:r>
    </w:p>
    <w:p w:rsidR="009F05F0" w:rsidRDefault="009F05F0" w:rsidP="009F05F0"/>
    <w:p w:rsidR="009F05F0" w:rsidRPr="009F05F0" w:rsidRDefault="009F05F0" w:rsidP="009F05F0">
      <w:pPr>
        <w:jc w:val="center"/>
        <w:rPr>
          <w:b/>
        </w:rPr>
      </w:pPr>
      <w:r w:rsidRPr="009F05F0">
        <w:rPr>
          <w:b/>
        </w:rPr>
        <w:t>Площадка «Художественная литература»</w:t>
      </w:r>
    </w:p>
    <w:p w:rsidR="009F05F0" w:rsidRDefault="009F05F0" w:rsidP="009F05F0">
      <w:r>
        <w:t xml:space="preserve"> </w:t>
      </w:r>
    </w:p>
    <w:p w:rsidR="009F05F0" w:rsidRDefault="009F05F0" w:rsidP="009F05F0">
      <w:r>
        <w:t xml:space="preserve">11:00 В этом году откроется новое здание Государственного музея истории российской литературы имени В.И. Даля. В нем будет представлен принципиально новый музейный продукт: серия персональных экспозиций, посвященных различным литераторам XX века — от репрессированных гениев до идеологов и «руководителей» советской литературы. Подробнее об этом расскажет директор </w:t>
      </w:r>
      <w:proofErr w:type="spellStart"/>
      <w:r>
        <w:t>Гослитмузея</w:t>
      </w:r>
      <w:proofErr w:type="spellEnd"/>
      <w:r>
        <w:t xml:space="preserve"> Дмитрий Бак.   </w:t>
      </w:r>
    </w:p>
    <w:p w:rsidR="009F05F0" w:rsidRDefault="009F05F0" w:rsidP="009F05F0">
      <w:r>
        <w:t xml:space="preserve">15:30 Театральный режиссер Роман Виктюк представит автобиографию «Небо», написанную в соавторстве с театральным критиком, руководителем литературно-драматургической части Театра Романа Виктюка Татьяной </w:t>
      </w:r>
      <w:proofErr w:type="spellStart"/>
      <w:r>
        <w:t>Печегиной</w:t>
      </w:r>
      <w:proofErr w:type="spellEnd"/>
      <w:r>
        <w:t xml:space="preserve">. Материалы для двухтомника собирались почти 20 лет.  </w:t>
      </w:r>
    </w:p>
    <w:p w:rsidR="009F05F0" w:rsidRDefault="009F05F0" w:rsidP="009F05F0">
      <w:r>
        <w:t xml:space="preserve">19:15 Писатель Алексей Иванов приглашает на презентацию книги «Пищеблок», действие которой разворачивается в пионерском лагере, захваченном… вампирами.   </w:t>
      </w:r>
    </w:p>
    <w:p w:rsidR="009F05F0" w:rsidRDefault="009F05F0" w:rsidP="009F05F0"/>
    <w:p w:rsidR="009F05F0" w:rsidRPr="009F05F0" w:rsidRDefault="009F05F0" w:rsidP="009F05F0">
      <w:pPr>
        <w:jc w:val="center"/>
        <w:rPr>
          <w:b/>
        </w:rPr>
      </w:pPr>
      <w:r w:rsidRPr="009F05F0">
        <w:rPr>
          <w:b/>
        </w:rPr>
        <w:t>Площадка «Нон-фикшн»</w:t>
      </w:r>
    </w:p>
    <w:p w:rsidR="009F05F0" w:rsidRDefault="009F05F0" w:rsidP="009F05F0"/>
    <w:p w:rsidR="009F05F0" w:rsidRDefault="009F05F0" w:rsidP="009F05F0">
      <w:r>
        <w:t xml:space="preserve">12:00 О своих путешествиях, приключениях и книге «Дикие истории» расскажет известный телеведущий Тимофей Баженов. </w:t>
      </w:r>
    </w:p>
    <w:p w:rsidR="009F05F0" w:rsidRDefault="009F05F0" w:rsidP="009F05F0">
      <w:r>
        <w:t xml:space="preserve">14:45 Президент фонда Алексея Баталова Михаил </w:t>
      </w:r>
      <w:proofErr w:type="spellStart"/>
      <w:r>
        <w:t>Цивин</w:t>
      </w:r>
      <w:proofErr w:type="spellEnd"/>
      <w:r>
        <w:t xml:space="preserve">, актриса Наталия Дрожжина, художник Юрий </w:t>
      </w:r>
      <w:proofErr w:type="spellStart"/>
      <w:r>
        <w:t>Норштейн</w:t>
      </w:r>
      <w:proofErr w:type="spellEnd"/>
      <w:r>
        <w:t xml:space="preserve"> и вдова актера </w:t>
      </w:r>
      <w:proofErr w:type="spellStart"/>
      <w:r>
        <w:t>Гитанна</w:t>
      </w:r>
      <w:proofErr w:type="spellEnd"/>
      <w:r>
        <w:t xml:space="preserve"> Леонтенко представят книгу «Судьба и ремесло». В этой автобиографии Баталов рассказал о себе, своей знаменитой семье и своих современниках.   </w:t>
      </w:r>
    </w:p>
    <w:p w:rsidR="009F05F0" w:rsidRDefault="009F05F0" w:rsidP="009F05F0">
      <w:r>
        <w:t xml:space="preserve">16:15 Директор Музея МХАТ Марфа </w:t>
      </w:r>
      <w:proofErr w:type="spellStart"/>
      <w:r>
        <w:t>Бубнова</w:t>
      </w:r>
      <w:proofErr w:type="spellEnd"/>
      <w:r>
        <w:t xml:space="preserve"> познакомит гостей с альбомом «Неизвестный Станиславский. Материалы к постановкам, мотивы декораций, эскизы костюмов, гримы».  В него вошли эскизы и планировки декораций, зарисовки костюмов и предметов бутафории, рисунки с натуры. Альбом с рисунками К.С. Станиславского впервые публикуется в полном объеме.  </w:t>
      </w:r>
    </w:p>
    <w:p w:rsidR="009F05F0" w:rsidRDefault="009F05F0" w:rsidP="009F05F0"/>
    <w:p w:rsidR="009F05F0" w:rsidRDefault="000315BC" w:rsidP="009F05F0">
      <w:pPr>
        <w:jc w:val="center"/>
        <w:rPr>
          <w:b/>
        </w:rPr>
      </w:pPr>
      <w:r>
        <w:rPr>
          <w:b/>
        </w:rPr>
        <w:t>Площадка «Музейная линия»</w:t>
      </w:r>
      <w:r w:rsidR="009F05F0" w:rsidRPr="009F05F0">
        <w:rPr>
          <w:b/>
        </w:rPr>
        <w:t xml:space="preserve"> (демонстрационный зал </w:t>
      </w:r>
      <w:proofErr w:type="spellStart"/>
      <w:r w:rsidR="009F05F0" w:rsidRPr="009F05F0">
        <w:rPr>
          <w:b/>
        </w:rPr>
        <w:t>ГУМа</w:t>
      </w:r>
      <w:proofErr w:type="spellEnd"/>
      <w:r w:rsidR="009F05F0" w:rsidRPr="009F05F0">
        <w:rPr>
          <w:b/>
        </w:rPr>
        <w:t>)</w:t>
      </w:r>
    </w:p>
    <w:p w:rsidR="009F05F0" w:rsidRPr="009F05F0" w:rsidRDefault="009F05F0" w:rsidP="009F05F0">
      <w:pPr>
        <w:jc w:val="center"/>
        <w:rPr>
          <w:b/>
        </w:rPr>
      </w:pPr>
    </w:p>
    <w:p w:rsidR="009F05F0" w:rsidRDefault="009F05F0" w:rsidP="009F05F0">
      <w:r>
        <w:t xml:space="preserve">13:00 Сотрудники Третьяковской галереи представят каталог выставки Эдварда Мунка «Больше чем </w:t>
      </w:r>
      <w:r w:rsidR="000315BC">
        <w:t>„Крик“». Это крупнейшее издание</w:t>
      </w:r>
      <w:r>
        <w:t xml:space="preserve"> на русском языке, посвящённое творчеству знаменитого норвежского художника, </w:t>
      </w:r>
      <w:proofErr w:type="gramStart"/>
      <w:r>
        <w:t>мастера  живописи</w:t>
      </w:r>
      <w:proofErr w:type="gramEnd"/>
      <w:r>
        <w:t xml:space="preserve">, графики и фотографии.   </w:t>
      </w:r>
    </w:p>
    <w:p w:rsidR="009F05F0" w:rsidRDefault="009F05F0" w:rsidP="009F05F0">
      <w:r>
        <w:lastRenderedPageBreak/>
        <w:t xml:space="preserve">15:00 Историк киноискусства Наум </w:t>
      </w:r>
      <w:proofErr w:type="spellStart"/>
      <w:r>
        <w:t>Клейман</w:t>
      </w:r>
      <w:proofErr w:type="spellEnd"/>
      <w:r>
        <w:t xml:space="preserve"> расскажет о книге великого режиссера и теоретика кино Сергея Эйзенштейна «YO. Мемуары».    </w:t>
      </w:r>
    </w:p>
    <w:p w:rsidR="009F05F0" w:rsidRDefault="009F05F0" w:rsidP="009F05F0">
      <w:proofErr w:type="gramStart"/>
      <w:r>
        <w:t>16:00  Искусствовед</w:t>
      </w:r>
      <w:proofErr w:type="gramEnd"/>
      <w:r>
        <w:t xml:space="preserve"> Кирилл Светляков представит первую монографию о художниках Виталии Комаре и Александре </w:t>
      </w:r>
      <w:proofErr w:type="spellStart"/>
      <w:r>
        <w:t>Меламиде</w:t>
      </w:r>
      <w:proofErr w:type="spellEnd"/>
      <w:r>
        <w:t xml:space="preserve"> – «Комар и </w:t>
      </w:r>
      <w:proofErr w:type="spellStart"/>
      <w:r>
        <w:t>Меламид</w:t>
      </w:r>
      <w:proofErr w:type="spellEnd"/>
      <w:r>
        <w:t xml:space="preserve">».   </w:t>
      </w:r>
    </w:p>
    <w:p w:rsidR="009F05F0" w:rsidRDefault="009F05F0" w:rsidP="009F05F0">
      <w:r>
        <w:t xml:space="preserve"> </w:t>
      </w:r>
    </w:p>
    <w:p w:rsidR="009F05F0" w:rsidRDefault="009F05F0" w:rsidP="009F05F0">
      <w:pPr>
        <w:jc w:val="center"/>
        <w:rPr>
          <w:b/>
        </w:rPr>
      </w:pPr>
      <w:r w:rsidRPr="009F05F0">
        <w:rPr>
          <w:b/>
        </w:rPr>
        <w:t>Площадка «Москва – Литературный мегаполис»</w:t>
      </w:r>
    </w:p>
    <w:p w:rsidR="009F05F0" w:rsidRDefault="009F05F0" w:rsidP="009F05F0">
      <w:pPr>
        <w:jc w:val="center"/>
        <w:rPr>
          <w:b/>
        </w:rPr>
      </w:pPr>
      <w:r w:rsidRPr="009F05F0">
        <w:rPr>
          <w:b/>
        </w:rPr>
        <w:t>Малая сцена</w:t>
      </w:r>
    </w:p>
    <w:p w:rsidR="003125EE" w:rsidRPr="009F05F0" w:rsidRDefault="003125EE" w:rsidP="009F05F0">
      <w:pPr>
        <w:jc w:val="center"/>
        <w:rPr>
          <w:b/>
        </w:rPr>
      </w:pPr>
    </w:p>
    <w:p w:rsidR="009F05F0" w:rsidRDefault="009F05F0" w:rsidP="009F05F0">
      <w:r>
        <w:t xml:space="preserve"> 19:45 Актеры театра «Школа драматического искусства», вдохновленные поэзией Александра Пушкина, покажут театральную зарисовку о верности, чести и </w:t>
      </w:r>
      <w:proofErr w:type="gramStart"/>
      <w:r>
        <w:t>долге  –</w:t>
      </w:r>
      <w:proofErr w:type="gramEnd"/>
      <w:r>
        <w:t xml:space="preserve"> «Граф Нулин».  </w:t>
      </w:r>
    </w:p>
    <w:p w:rsidR="009F05F0" w:rsidRDefault="009F05F0" w:rsidP="009F05F0">
      <w:r>
        <w:t xml:space="preserve"> 21:00 Мультимедийный </w:t>
      </w:r>
      <w:proofErr w:type="spellStart"/>
      <w:r>
        <w:t>перформанс</w:t>
      </w:r>
      <w:proofErr w:type="spellEnd"/>
      <w:r>
        <w:t xml:space="preserve"> «Диалоги через пространство и время», приуроченный к 60-летию поэта, переводчика, критика, издателя, автора текстов песен легендарной группы «Наутилус </w:t>
      </w:r>
      <w:proofErr w:type="spellStart"/>
      <w:r>
        <w:t>Помпилиус</w:t>
      </w:r>
      <w:proofErr w:type="spellEnd"/>
      <w:r>
        <w:t xml:space="preserve">» Ильи </w:t>
      </w:r>
      <w:proofErr w:type="spellStart"/>
      <w:r>
        <w:t>Кормильцева</w:t>
      </w:r>
      <w:proofErr w:type="spellEnd"/>
      <w:r>
        <w:t xml:space="preserve">. Его вспомнят друзья: Олег </w:t>
      </w:r>
      <w:proofErr w:type="spellStart"/>
      <w:r>
        <w:t>Сакмаров</w:t>
      </w:r>
      <w:proofErr w:type="spellEnd"/>
      <w:r>
        <w:t xml:space="preserve">, Глеб Самойлов, Юрий Сапрыкин, прозвучат легендарные хиты в новом прочтении и новые песни на неизвестные стихи культового поэта.  </w:t>
      </w:r>
    </w:p>
    <w:p w:rsidR="009F05F0" w:rsidRDefault="009F05F0" w:rsidP="009F05F0">
      <w:r>
        <w:t xml:space="preserve"> </w:t>
      </w:r>
    </w:p>
    <w:p w:rsidR="009F05F0" w:rsidRPr="009F05F0" w:rsidRDefault="009F05F0" w:rsidP="009F05F0">
      <w:pPr>
        <w:jc w:val="center"/>
        <w:rPr>
          <w:b/>
        </w:rPr>
      </w:pPr>
      <w:r w:rsidRPr="009F05F0">
        <w:rPr>
          <w:b/>
        </w:rPr>
        <w:t>Библиотека</w:t>
      </w:r>
    </w:p>
    <w:p w:rsidR="009F05F0" w:rsidRDefault="009F05F0" w:rsidP="009F05F0">
      <w:r>
        <w:t xml:space="preserve"> </w:t>
      </w:r>
    </w:p>
    <w:p w:rsidR="009F05F0" w:rsidRDefault="009F05F0" w:rsidP="009F05F0">
      <w:r>
        <w:t xml:space="preserve">10:15 Генеральный директор РГБ Вадим Дуда и архитектор Артём Геллер расскажут, как может выглядеть цифровая национальная библиотека будущего и чего планируется достичь к концу 2019 – началу 2020 года. </w:t>
      </w:r>
    </w:p>
    <w:p w:rsidR="009F05F0" w:rsidRDefault="009F05F0" w:rsidP="009F05F0">
      <w:r>
        <w:t xml:space="preserve">11:30 Детский писатель и автор краеведческого проекта «Город </w:t>
      </w:r>
      <w:proofErr w:type="gramStart"/>
      <w:r>
        <w:t>наизнанку»  Хельга</w:t>
      </w:r>
      <w:proofErr w:type="gramEnd"/>
      <w:r>
        <w:t xml:space="preserve"> </w:t>
      </w:r>
      <w:proofErr w:type="spellStart"/>
      <w:r>
        <w:t>Патаки</w:t>
      </w:r>
      <w:proofErr w:type="spellEnd"/>
      <w:r>
        <w:t xml:space="preserve"> расскажет юным путешественникам, как лучше всего ориентироваться на местности, искать и находить самые интересные места.    Площадка «История отечества»   </w:t>
      </w:r>
    </w:p>
    <w:p w:rsidR="009F05F0" w:rsidRDefault="009F05F0" w:rsidP="009F05F0">
      <w:r>
        <w:t xml:space="preserve">  </w:t>
      </w:r>
    </w:p>
    <w:p w:rsidR="009F05F0" w:rsidRDefault="009F05F0" w:rsidP="009F05F0">
      <w:pPr>
        <w:jc w:val="center"/>
        <w:rPr>
          <w:b/>
        </w:rPr>
      </w:pPr>
      <w:r w:rsidRPr="009F05F0">
        <w:rPr>
          <w:b/>
        </w:rPr>
        <w:t>Площадка «Регионы России»</w:t>
      </w:r>
    </w:p>
    <w:p w:rsidR="003125EE" w:rsidRPr="009F05F0" w:rsidRDefault="003125EE" w:rsidP="009F05F0">
      <w:pPr>
        <w:jc w:val="center"/>
        <w:rPr>
          <w:b/>
        </w:rPr>
      </w:pPr>
    </w:p>
    <w:p w:rsidR="001D6E98" w:rsidRDefault="001D6E98" w:rsidP="009F05F0">
      <w:r w:rsidRPr="001D6E98">
        <w:t xml:space="preserve">11:40 Презентация биографии Александра </w:t>
      </w:r>
      <w:proofErr w:type="spellStart"/>
      <w:r w:rsidRPr="001D6E98">
        <w:t>Засса</w:t>
      </w:r>
      <w:proofErr w:type="spellEnd"/>
      <w:r w:rsidRPr="001D6E98">
        <w:t xml:space="preserve">, выдающегося атлета XX века. У гостей площадки будет уникальная возможность увидеть коронные номера </w:t>
      </w:r>
      <w:proofErr w:type="spellStart"/>
      <w:r w:rsidRPr="001D6E98">
        <w:t>Засса</w:t>
      </w:r>
      <w:proofErr w:type="spellEnd"/>
      <w:r w:rsidRPr="001D6E98">
        <w:t xml:space="preserve"> в исполнении Артема </w:t>
      </w:r>
      <w:proofErr w:type="spellStart"/>
      <w:r w:rsidRPr="001D6E98">
        <w:t>Кобанова</w:t>
      </w:r>
      <w:proofErr w:type="spellEnd"/>
      <w:r w:rsidRPr="001D6E98">
        <w:t>, рекордсмена России по силовому экстриму.</w:t>
      </w:r>
    </w:p>
    <w:p w:rsidR="009F05F0" w:rsidRDefault="009F05F0" w:rsidP="009F05F0">
      <w:bookmarkStart w:id="0" w:name="_GoBack"/>
      <w:bookmarkEnd w:id="0"/>
      <w:r>
        <w:t>13:10 Министр культуры Тульской области Татьяна Рыбкина везёт в столицу «Тульскую историко-культурную энциклопедию». Это первый опыт обобщения культурного наследия края. В издании представлено более 300 статей по истории тульских музеев, библиотек, архива, кру</w:t>
      </w:r>
      <w:r w:rsidR="00E83BD6">
        <w:t xml:space="preserve">пнейших брендовых предприятий. </w:t>
      </w:r>
    </w:p>
    <w:p w:rsidR="009F05F0" w:rsidRDefault="00B657A6" w:rsidP="009F05F0">
      <w:r>
        <w:t>14:3</w:t>
      </w:r>
      <w:r w:rsidR="009F05F0">
        <w:t xml:space="preserve">0 Ученый-криминолог и писатель Данил Корецкий представит книгу «„Сандал“, которого не было».   </w:t>
      </w:r>
    </w:p>
    <w:p w:rsidR="009F05F0" w:rsidRDefault="009F05F0" w:rsidP="009F05F0">
      <w:r>
        <w:t xml:space="preserve">17:00 Режиссер-мультипликатор Гарри Бардин приглашает на презентацию книги «И вот наступило потом…». В ней автор рассказывает о городе своего детства — Оренбурге, об учебе и </w:t>
      </w:r>
      <w:r>
        <w:lastRenderedPageBreak/>
        <w:t>работе, о том, как создавались «Летучий корабль», пластилиновый «</w:t>
      </w:r>
      <w:proofErr w:type="spellStart"/>
      <w:r>
        <w:t>Брэк</w:t>
      </w:r>
      <w:proofErr w:type="spellEnd"/>
      <w:r>
        <w:t>» и проволочные «Выкрутасы» и как Владимир Спиваков озвучивал героя мультфильма «Гадкий утенок».</w:t>
      </w:r>
    </w:p>
    <w:sectPr w:rsidR="009F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50"/>
    <w:rsid w:val="000315BC"/>
    <w:rsid w:val="001D6E98"/>
    <w:rsid w:val="002776BD"/>
    <w:rsid w:val="003125EE"/>
    <w:rsid w:val="006806DD"/>
    <w:rsid w:val="009F05F0"/>
    <w:rsid w:val="00AC0305"/>
    <w:rsid w:val="00B657A6"/>
    <w:rsid w:val="00BD6A25"/>
    <w:rsid w:val="00BE4458"/>
    <w:rsid w:val="00E60A3D"/>
    <w:rsid w:val="00E83BD6"/>
    <w:rsid w:val="00F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D3B2"/>
  <w15:chartTrackingRefBased/>
  <w15:docId w15:val="{5C8DF78D-D395-4631-ACA5-75A5B1A6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BD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A5000</dc:creator>
  <cp:keywords/>
  <dc:description/>
  <cp:lastModifiedBy>A5000</cp:lastModifiedBy>
  <cp:revision>7</cp:revision>
  <dcterms:created xsi:type="dcterms:W3CDTF">2019-06-01T09:33:00Z</dcterms:created>
  <dcterms:modified xsi:type="dcterms:W3CDTF">2019-06-01T12:19:00Z</dcterms:modified>
</cp:coreProperties>
</file>